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67" w:rsidRDefault="00034267" w:rsidP="00034267">
      <w:pPr>
        <w:spacing w:after="0" w:line="240" w:lineRule="auto"/>
        <w:rPr>
          <w:rFonts w:ascii="Times New Roman" w:eastAsia="Times New Roman" w:hAnsi="Times New Roman"/>
          <w:b/>
          <w:sz w:val="22"/>
          <w:lang w:eastAsia="el-GR"/>
        </w:rPr>
      </w:pPr>
      <w:r>
        <w:rPr>
          <w:rFonts w:ascii="Times New Roman" w:eastAsia="Times New Roman" w:hAnsi="Times New Roman"/>
          <w:b/>
          <w:szCs w:val="24"/>
          <w:lang w:eastAsia="el-GR"/>
        </w:rPr>
        <w:t xml:space="preserve">ΣΥΛΛΟΓΟΣ ΕΚΠΑΙΔΕΥΤΙΚΩΝ Π. Ε.                    Μαρούσι </w:t>
      </w:r>
      <w:r>
        <w:rPr>
          <w:rFonts w:ascii="Times New Roman" w:eastAsia="Times New Roman" w:hAnsi="Times New Roman"/>
          <w:szCs w:val="24"/>
          <w:lang w:eastAsia="el-GR"/>
        </w:rPr>
        <w:t xml:space="preserve"> 12 – 6 – 2025</w:t>
      </w:r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                                                                                              </w:t>
      </w:r>
    </w:p>
    <w:p w:rsidR="00034267" w:rsidRDefault="00034267" w:rsidP="00034267">
      <w:pPr>
        <w:spacing w:after="0" w:line="240" w:lineRule="auto"/>
        <w:rPr>
          <w:rFonts w:ascii="Times New Roman" w:eastAsia="SimSun" w:hAnsi="Times New Roman" w:cs="Arial"/>
          <w:b/>
          <w:kern w:val="2"/>
          <w:szCs w:val="24"/>
          <w:lang w:eastAsia="ar-SA" w:bidi="hi-IN"/>
          <w14:ligatures w14:val="standardContextual"/>
        </w:rPr>
      </w:pPr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ΑΜΑΡΟΥΣΙΟΥ                                                   </w:t>
      </w: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Αρ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Πρ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.: </w:t>
      </w:r>
      <w:r>
        <w:rPr>
          <w:rFonts w:ascii="Times New Roman" w:eastAsia="Times New Roman" w:hAnsi="Times New Roman"/>
          <w:szCs w:val="24"/>
          <w:lang w:eastAsia="el-GR"/>
        </w:rPr>
        <w:t>126</w:t>
      </w:r>
    </w:p>
    <w:p w:rsidR="00034267" w:rsidRDefault="00034267" w:rsidP="00034267">
      <w:pPr>
        <w:spacing w:after="0" w:line="240" w:lineRule="auto"/>
        <w:rPr>
          <w:rFonts w:ascii="Times New Roman" w:hAnsi="Times New Roman"/>
          <w:b/>
          <w:sz w:val="22"/>
          <w:szCs w:val="24"/>
        </w:rPr>
      </w:pP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Ταχ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>. Δ/</w:t>
      </w: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νση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: </w:t>
      </w:r>
      <w:r>
        <w:rPr>
          <w:rFonts w:ascii="Times New Roman" w:eastAsia="Times New Roman" w:hAnsi="Times New Roman"/>
          <w:szCs w:val="24"/>
          <w:lang w:eastAsia="el-GR"/>
        </w:rPr>
        <w:t xml:space="preserve">Μαραθωνοδρόμου 54 </w:t>
      </w:r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                                  </w:t>
      </w:r>
    </w:p>
    <w:p w:rsidR="00034267" w:rsidRDefault="00034267" w:rsidP="00034267">
      <w:pPr>
        <w:spacing w:after="0" w:line="240" w:lineRule="auto"/>
        <w:rPr>
          <w:rFonts w:ascii="Times New Roman" w:eastAsia="NSimSun" w:hAnsi="Times New Roman" w:cstheme="minorBidi"/>
          <w:b/>
          <w:kern w:val="2"/>
          <w:szCs w:val="24"/>
          <w:lang w:eastAsia="zh-CN"/>
        </w:rPr>
      </w:pPr>
      <w:r>
        <w:rPr>
          <w:rFonts w:ascii="Times New Roman" w:eastAsia="Times New Roman" w:hAnsi="Times New Roman"/>
          <w:b/>
          <w:szCs w:val="24"/>
          <w:lang w:eastAsia="el-GR"/>
        </w:rPr>
        <w:t xml:space="preserve">Τ. Κ. </w:t>
      </w:r>
      <w:r>
        <w:rPr>
          <w:rFonts w:ascii="Times New Roman" w:eastAsia="Times New Roman" w:hAnsi="Times New Roman"/>
          <w:szCs w:val="24"/>
          <w:lang w:eastAsia="el-GR"/>
        </w:rPr>
        <w:t xml:space="preserve">15124 Μαρούσι  </w:t>
      </w:r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                                                </w:t>
      </w:r>
    </w:p>
    <w:p w:rsidR="00034267" w:rsidRDefault="00034267" w:rsidP="00034267">
      <w:pPr>
        <w:spacing w:after="0" w:line="240" w:lineRule="auto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.: </w:t>
      </w:r>
      <w:r>
        <w:rPr>
          <w:rFonts w:ascii="Times New Roman" w:eastAsia="Times New Roman" w:hAnsi="Times New Roman"/>
          <w:szCs w:val="24"/>
          <w:lang w:eastAsia="el-GR"/>
        </w:rPr>
        <w:t xml:space="preserve">2108020788 </w:t>
      </w: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Fax:</w:t>
      </w:r>
      <w:r>
        <w:rPr>
          <w:rFonts w:ascii="Times New Roman" w:eastAsia="Times New Roman" w:hAnsi="Times New Roman"/>
          <w:szCs w:val="24"/>
          <w:lang w:eastAsia="el-GR"/>
        </w:rPr>
        <w:t>2108020788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                                             </w:t>
      </w:r>
    </w:p>
    <w:p w:rsidR="00034267" w:rsidRDefault="00034267" w:rsidP="00034267">
      <w:pPr>
        <w:spacing w:after="0" w:line="240" w:lineRule="auto"/>
        <w:rPr>
          <w:rFonts w:ascii="Times New Roman" w:eastAsia="Times New Roman" w:hAnsi="Times New Roman" w:cstheme="minorBidi"/>
          <w:szCs w:val="24"/>
          <w:lang w:eastAsia="zh-CN"/>
        </w:rPr>
      </w:pPr>
      <w:r>
        <w:rPr>
          <w:rFonts w:ascii="Times New Roman" w:eastAsia="Times New Roman" w:hAnsi="Times New Roman"/>
          <w:b/>
          <w:szCs w:val="24"/>
          <w:lang w:eastAsia="el-GR"/>
        </w:rPr>
        <w:t xml:space="preserve">Πληροφ.: Δ. Πολυχρονιάδης 6945394406  </w:t>
      </w:r>
      <w:r>
        <w:rPr>
          <w:rFonts w:ascii="Times New Roman" w:eastAsia="Times New Roman" w:hAnsi="Times New Roman"/>
          <w:szCs w:val="24"/>
          <w:lang w:eastAsia="el-GR"/>
        </w:rPr>
        <w:t xml:space="preserve">                                                                                   </w:t>
      </w:r>
    </w:p>
    <w:p w:rsidR="00034267" w:rsidRDefault="00034267" w:rsidP="00034267">
      <w:pPr>
        <w:spacing w:after="0" w:line="240" w:lineRule="auto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Email:syll2grafeio@gmail.com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                                           </w:t>
      </w:r>
    </w:p>
    <w:p w:rsidR="00034267" w:rsidRDefault="00034267" w:rsidP="00034267">
      <w:pPr>
        <w:spacing w:after="0" w:line="240" w:lineRule="auto"/>
        <w:rPr>
          <w:rFonts w:ascii="Times New Roman" w:eastAsiaTheme="minorHAnsi" w:hAnsi="Times New Roman"/>
          <w:szCs w:val="24"/>
          <w:lang w:eastAsia="el-GR"/>
        </w:rPr>
      </w:pPr>
      <w:r>
        <w:rPr>
          <w:rFonts w:ascii="Times New Roman" w:eastAsia="Times New Roman" w:hAnsi="Times New Roman"/>
          <w:b/>
          <w:szCs w:val="24"/>
          <w:lang w:eastAsia="el-GR"/>
        </w:rPr>
        <w:t xml:space="preserve">Δικτυακός τόπος: </w:t>
      </w:r>
      <w:proofErr w:type="spellStart"/>
      <w:r>
        <w:rPr>
          <w:rFonts w:ascii="Times New Roman" w:eastAsia="Times New Roman" w:hAnsi="Times New Roman"/>
          <w:b/>
          <w:szCs w:val="24"/>
          <w:lang w:eastAsia="el-GR"/>
        </w:rPr>
        <w:t>http</w:t>
      </w:r>
      <w:proofErr w:type="spellEnd"/>
      <w:r>
        <w:rPr>
          <w:rFonts w:ascii="Times New Roman" w:eastAsia="Times New Roman" w:hAnsi="Times New Roman"/>
          <w:b/>
          <w:szCs w:val="24"/>
          <w:lang w:eastAsia="el-GR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eastAsia="Times New Roman" w:hAnsi="Times New Roman"/>
            <w:b/>
            <w:szCs w:val="24"/>
            <w:lang w:eastAsia="el-GR"/>
          </w:rPr>
          <w:t>www.syllogosekpaideutikonpeamarousiou.gr</w:t>
        </w:r>
        <w:proofErr w:type="spellEnd"/>
      </w:hyperlink>
    </w:p>
    <w:p w:rsidR="00034267" w:rsidRDefault="00034267" w:rsidP="00034267">
      <w:pPr>
        <w:tabs>
          <w:tab w:val="left" w:pos="6060"/>
        </w:tabs>
        <w:spacing w:after="0" w:line="240" w:lineRule="auto"/>
        <w:rPr>
          <w:rFonts w:ascii="Times New Roman" w:eastAsia="SimSun" w:hAnsi="Times New Roman"/>
          <w:b/>
          <w:color w:val="000000"/>
          <w:szCs w:val="24"/>
          <w:lang w:eastAsia="hi-IN"/>
        </w:rPr>
      </w:pPr>
      <w:r>
        <w:rPr>
          <w:rFonts w:ascii="Times New Roman" w:eastAsia="SimSun" w:hAnsi="Times New Roman"/>
          <w:b/>
          <w:color w:val="000000"/>
          <w:szCs w:val="24"/>
          <w:lang w:eastAsia="hi-IN"/>
        </w:rPr>
        <w:t xml:space="preserve">                                                              </w:t>
      </w:r>
      <w:r>
        <w:rPr>
          <w:rFonts w:ascii="Times New Roman" w:eastAsia="SimSun" w:hAnsi="Times New Roman"/>
          <w:b/>
          <w:color w:val="000000"/>
          <w:szCs w:val="24"/>
          <w:lang w:eastAsia="hi-IN"/>
        </w:rPr>
        <w:tab/>
      </w:r>
    </w:p>
    <w:p w:rsidR="00034267" w:rsidRDefault="00034267" w:rsidP="00034267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/>
          <w:b/>
          <w:color w:val="000000"/>
          <w:szCs w:val="24"/>
          <w:lang w:eastAsia="hi-IN"/>
        </w:rPr>
      </w:pPr>
      <w:r>
        <w:rPr>
          <w:rFonts w:ascii="Times New Roman" w:eastAsia="SimSun" w:hAnsi="Times New Roman"/>
          <w:b/>
          <w:color w:val="000000"/>
          <w:szCs w:val="24"/>
          <w:lang w:eastAsia="hi-IN"/>
        </w:rPr>
        <w:t xml:space="preserve">ΠΡΟΣ : ΤΑ ΜΕΛΗ ΤΟΥ ΣΥΛΛΟΓΟΥ ΜΑΣ </w:t>
      </w:r>
    </w:p>
    <w:p w:rsidR="00034267" w:rsidRDefault="00034267" w:rsidP="00034267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Cs w:val="24"/>
          <w:lang w:eastAsia="el-GR"/>
        </w:rPr>
      </w:pPr>
      <w:r>
        <w:rPr>
          <w:rFonts w:ascii="Times New Roman" w:eastAsia="SimSun" w:hAnsi="Times New Roman"/>
          <w:b/>
          <w:color w:val="000000"/>
          <w:szCs w:val="24"/>
          <w:lang w:eastAsia="hi-IN"/>
        </w:rPr>
        <w:t xml:space="preserve">Κοινοποίηση: </w:t>
      </w:r>
      <w:r w:rsidR="00B2155E">
        <w:rPr>
          <w:rFonts w:ascii="Times New Roman" w:eastAsia="SimSun" w:hAnsi="Times New Roman"/>
          <w:b/>
          <w:color w:val="000000"/>
          <w:szCs w:val="24"/>
          <w:lang w:eastAsia="hi-IN"/>
        </w:rPr>
        <w:t xml:space="preserve">Διεύθυνση Π. Ε. Β΄ Αθήνας, </w:t>
      </w:r>
      <w:r>
        <w:rPr>
          <w:rFonts w:ascii="Times New Roman" w:eastAsia="SimSun" w:hAnsi="Times New Roman"/>
          <w:b/>
          <w:color w:val="000000"/>
          <w:szCs w:val="24"/>
          <w:lang w:eastAsia="hi-IN"/>
        </w:rPr>
        <w:t xml:space="preserve">Δ.Ο.Ε., Συλλόγους </w:t>
      </w:r>
      <w:proofErr w:type="spellStart"/>
      <w:r>
        <w:rPr>
          <w:rFonts w:ascii="Times New Roman" w:eastAsia="SimSun" w:hAnsi="Times New Roman"/>
          <w:b/>
          <w:color w:val="000000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/>
          <w:b/>
          <w:color w:val="000000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/>
          <w:b/>
          <w:color w:val="000000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/>
          <w:b/>
          <w:color w:val="000000"/>
          <w:szCs w:val="24"/>
          <w:lang w:eastAsia="hi-IN"/>
        </w:rPr>
        <w:t xml:space="preserve"> Π. Ε. της χώρας  </w:t>
      </w:r>
    </w:p>
    <w:p w:rsidR="00F601D0" w:rsidRDefault="00F601D0"/>
    <w:p w:rsidR="00034267" w:rsidRDefault="00034267"/>
    <w:p w:rsidR="00034267" w:rsidRPr="00034267" w:rsidRDefault="00034267" w:rsidP="00034267">
      <w:pPr>
        <w:spacing w:after="0" w:line="240" w:lineRule="auto"/>
        <w:jc w:val="center"/>
        <w:rPr>
          <w:rFonts w:ascii="Times New Roman" w:hAnsi="Times New Roman"/>
          <w:b/>
        </w:rPr>
      </w:pPr>
      <w:r w:rsidRPr="00034267">
        <w:rPr>
          <w:rFonts w:ascii="Times New Roman" w:hAnsi="Times New Roman"/>
          <w:b/>
        </w:rPr>
        <w:t xml:space="preserve">ΣΥΓΚΕΝΤΡΩΣΗ ΔΙΑΜΑΡΤΥΡΙΑΣ </w:t>
      </w:r>
    </w:p>
    <w:p w:rsidR="00034267" w:rsidRPr="00034267" w:rsidRDefault="00034267" w:rsidP="00034267">
      <w:pPr>
        <w:spacing w:after="0" w:line="240" w:lineRule="auto"/>
        <w:jc w:val="center"/>
        <w:rPr>
          <w:rFonts w:ascii="Times New Roman" w:hAnsi="Times New Roman"/>
          <w:b/>
        </w:rPr>
      </w:pPr>
      <w:r w:rsidRPr="00034267">
        <w:rPr>
          <w:rFonts w:ascii="Times New Roman" w:hAnsi="Times New Roman"/>
          <w:b/>
        </w:rPr>
        <w:t>στο Διοικητικό Εφετείο Αθηνών την Παρασκευή 13 – 6 – 2025 στις 09:30</w:t>
      </w:r>
    </w:p>
    <w:p w:rsidR="00034267" w:rsidRDefault="00034267" w:rsidP="00034267">
      <w:pPr>
        <w:spacing w:after="0" w:line="240" w:lineRule="auto"/>
        <w:jc w:val="center"/>
        <w:rPr>
          <w:rFonts w:ascii="Times New Roman" w:hAnsi="Times New Roman"/>
          <w:b/>
        </w:rPr>
      </w:pPr>
      <w:r w:rsidRPr="00034267">
        <w:rPr>
          <w:rFonts w:ascii="Times New Roman" w:hAnsi="Times New Roman"/>
          <w:b/>
        </w:rPr>
        <w:t xml:space="preserve">προκήρυξη 1 έως 3 ώρες </w:t>
      </w:r>
      <w:proofErr w:type="spellStart"/>
      <w:r w:rsidRPr="00034267">
        <w:rPr>
          <w:rFonts w:ascii="Times New Roman" w:hAnsi="Times New Roman"/>
          <w:b/>
        </w:rPr>
        <w:t>διευκολυντική</w:t>
      </w:r>
      <w:proofErr w:type="spellEnd"/>
      <w:r w:rsidRPr="00034267">
        <w:rPr>
          <w:rFonts w:ascii="Times New Roman" w:hAnsi="Times New Roman"/>
          <w:b/>
        </w:rPr>
        <w:t xml:space="preserve"> στάση εργασίας</w:t>
      </w:r>
    </w:p>
    <w:p w:rsidR="00034267" w:rsidRDefault="00034267" w:rsidP="000342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4267" w:rsidRDefault="00034267" w:rsidP="000342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4267" w:rsidRDefault="00034267" w:rsidP="0003426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Το Δ. Σ. του Συλλόγου </w:t>
      </w:r>
      <w:proofErr w:type="spellStart"/>
      <w:r>
        <w:rPr>
          <w:rFonts w:ascii="Times New Roman" w:hAnsi="Times New Roman"/>
        </w:rPr>
        <w:t>Εκπ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κών</w:t>
      </w:r>
      <w:proofErr w:type="spellEnd"/>
      <w:r>
        <w:rPr>
          <w:rFonts w:ascii="Times New Roman" w:hAnsi="Times New Roman"/>
        </w:rPr>
        <w:t xml:space="preserve"> Π. Ε. Αμαρουσίου καλεί τα μέλη του να συμμετέχουν μαζικά στην συγκέντρωση διαμαρτυρίας της Παρασκευής </w:t>
      </w:r>
      <w:r w:rsidR="00BF083A">
        <w:rPr>
          <w:rFonts w:ascii="Times New Roman" w:hAnsi="Times New Roman"/>
        </w:rPr>
        <w:t>13 – 6 – 2025 στις 09:30 στο Δι</w:t>
      </w:r>
      <w:r>
        <w:rPr>
          <w:rFonts w:ascii="Times New Roman" w:hAnsi="Times New Roman"/>
        </w:rPr>
        <w:t>οικητικό Εφετείο Αθηνών στο πλαίσιο της εκδίκασης της προσφυγή</w:t>
      </w:r>
      <w:r w:rsidR="00BF083A">
        <w:rPr>
          <w:rFonts w:ascii="Times New Roman" w:hAnsi="Times New Roman"/>
        </w:rPr>
        <w:t>ς των μελών του σωματείου μας ν</w:t>
      </w:r>
      <w:r>
        <w:rPr>
          <w:rFonts w:ascii="Times New Roman" w:hAnsi="Times New Roman"/>
        </w:rPr>
        <w:t xml:space="preserve">εοδιόριστων εκπαιδευτικών των ετών 2020 &amp; 2021, μέσω της Δ. Ο. Ε., που συμμετέχουν στην ΑΠΕΡΓΙΑ – ΑΠΟΧΗ και διεκδικούμε νομικά την μονιμοποίησή τους χωρίς «αξιολόγηση», με βάση τις αποφάσεις του κλάδου και της Δ. Ο. Ε. </w:t>
      </w:r>
    </w:p>
    <w:p w:rsidR="00034267" w:rsidRDefault="00034267" w:rsidP="0003426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 διευκόλυνση των συναδέλφων μας και τη συμμετοχή τους στην συγκέντρωση διαμαρτυρίας το Δ. Σ. του Σ. Ε. Π. Ε. Αμαρουσίου προκηρύσσει από μία (1) έως τρεις (3) ώρες </w:t>
      </w:r>
      <w:proofErr w:type="spellStart"/>
      <w:r>
        <w:rPr>
          <w:rFonts w:ascii="Times New Roman" w:hAnsi="Times New Roman"/>
        </w:rPr>
        <w:t>διευκολυντική</w:t>
      </w:r>
      <w:proofErr w:type="spellEnd"/>
      <w:r>
        <w:rPr>
          <w:rFonts w:ascii="Times New Roman" w:hAnsi="Times New Roman"/>
        </w:rPr>
        <w:t xml:space="preserve"> στάση εργασίας επί του ωραρίου του κάθε συναδέλφου για την Παρασκευή 13 – 6 – 2025, η παρούσα αποτελεί ειδοποίηση και για τη Δ/</w:t>
      </w:r>
      <w:proofErr w:type="spellStart"/>
      <w:r>
        <w:rPr>
          <w:rFonts w:ascii="Times New Roman" w:hAnsi="Times New Roman"/>
        </w:rPr>
        <w:t>νση</w:t>
      </w:r>
      <w:proofErr w:type="spellEnd"/>
      <w:r>
        <w:rPr>
          <w:rFonts w:ascii="Times New Roman" w:hAnsi="Times New Roman"/>
        </w:rPr>
        <w:t xml:space="preserve"> Π. Ε. Β΄ Αθήνας. </w:t>
      </w:r>
    </w:p>
    <w:p w:rsidR="00034267" w:rsidRDefault="00034267" w:rsidP="00034267">
      <w:pPr>
        <w:spacing w:after="0" w:line="240" w:lineRule="auto"/>
        <w:jc w:val="both"/>
        <w:rPr>
          <w:rFonts w:ascii="Times New Roman" w:hAnsi="Times New Roman"/>
        </w:rPr>
      </w:pPr>
    </w:p>
    <w:p w:rsidR="00034267" w:rsidRPr="006D7D42" w:rsidRDefault="00034267" w:rsidP="00034267">
      <w:pPr>
        <w:spacing w:after="0" w:line="240" w:lineRule="auto"/>
        <w:jc w:val="center"/>
        <w:rPr>
          <w:rFonts w:ascii="Times New Roman" w:hAnsi="Times New Roman"/>
          <w:b/>
        </w:rPr>
      </w:pPr>
      <w:r w:rsidRPr="006D7D42">
        <w:rPr>
          <w:rFonts w:ascii="Times New Roman" w:hAnsi="Times New Roman"/>
          <w:b/>
        </w:rPr>
        <w:t xml:space="preserve">ΔΙΕΚΔΙΚΟΥΜΕ ΤΗΝ ΑΜΕΣΗ ΜΟΝΙΜΟΠΟΙΗΣΗ ΤΩΝ ΣΥΝΑΔΕΛΦΩΝ ΜΑΣ </w:t>
      </w:r>
      <w:proofErr w:type="spellStart"/>
      <w:r w:rsidRPr="006D7D42">
        <w:rPr>
          <w:rFonts w:ascii="Times New Roman" w:hAnsi="Times New Roman"/>
          <w:b/>
        </w:rPr>
        <w:t>ΝΟΕΔΙΟΡΙΣΤΩΝ</w:t>
      </w:r>
      <w:proofErr w:type="spellEnd"/>
      <w:r w:rsidRPr="006D7D42">
        <w:rPr>
          <w:rFonts w:ascii="Times New Roman" w:hAnsi="Times New Roman"/>
          <w:b/>
        </w:rPr>
        <w:t xml:space="preserve"> ΕΚΠΑΙΔΕΥΤΙΚΩΝ ΠΟΥ ΣΥΜΜΕΤΕΧΟΥΝ ΣΤΗΝ ΑΠΕΡΓΙΑ – ΑΠΟΧΗ ΑΠΟ ΤΗΝ ΑΞΙΟΛΟΓΗΣΗ ΤΩΝ ν. 4692/2020 &amp; 4823/2021</w:t>
      </w:r>
    </w:p>
    <w:p w:rsidR="00034267" w:rsidRPr="006D7D42" w:rsidRDefault="00034267" w:rsidP="00034267">
      <w:pPr>
        <w:spacing w:after="0" w:line="240" w:lineRule="auto"/>
        <w:jc w:val="center"/>
        <w:rPr>
          <w:rFonts w:ascii="Times New Roman" w:hAnsi="Times New Roman"/>
          <w:b/>
        </w:rPr>
      </w:pPr>
      <w:r w:rsidRPr="006D7D42">
        <w:rPr>
          <w:rFonts w:ascii="Times New Roman" w:hAnsi="Times New Roman"/>
          <w:b/>
        </w:rPr>
        <w:t>ΟΛΟΙ/ΟΛΕΣ ΣΤΗΝ ΣΥΓΚΕΝΤΡΩΣΗ ΔΙΑΜΑΡΤΥΡΙΑΣ ΤΗΝ ΠΑΡΑΣΚΕΥΗ 13 – 6 – 2025 στις 09:30 στο Διοικητικό Εφε</w:t>
      </w:r>
      <w:r w:rsidR="007D7CA9">
        <w:rPr>
          <w:rFonts w:ascii="Times New Roman" w:hAnsi="Times New Roman"/>
          <w:b/>
        </w:rPr>
        <w:t>τείο Αθηνών (</w:t>
      </w:r>
      <w:proofErr w:type="spellStart"/>
      <w:r w:rsidR="007D7CA9">
        <w:rPr>
          <w:rFonts w:ascii="Times New Roman" w:hAnsi="Times New Roman"/>
          <w:b/>
        </w:rPr>
        <w:t>Λουί</w:t>
      </w:r>
      <w:bookmarkStart w:id="0" w:name="_GoBack"/>
      <w:bookmarkEnd w:id="0"/>
      <w:r w:rsidR="00776F78">
        <w:rPr>
          <w:rFonts w:ascii="Times New Roman" w:hAnsi="Times New Roman"/>
          <w:b/>
        </w:rPr>
        <w:t>ζης</w:t>
      </w:r>
      <w:proofErr w:type="spellEnd"/>
      <w:r w:rsidR="00776F78">
        <w:rPr>
          <w:rFonts w:ascii="Times New Roman" w:hAnsi="Times New Roman"/>
          <w:b/>
        </w:rPr>
        <w:t xml:space="preserve"> </w:t>
      </w:r>
      <w:proofErr w:type="spellStart"/>
      <w:r w:rsidR="00776F78">
        <w:rPr>
          <w:rFonts w:ascii="Times New Roman" w:hAnsi="Times New Roman"/>
          <w:b/>
        </w:rPr>
        <w:t>Ριανκούρ</w:t>
      </w:r>
      <w:proofErr w:type="spellEnd"/>
      <w:r w:rsidR="00776F78">
        <w:rPr>
          <w:rFonts w:ascii="Times New Roman" w:hAnsi="Times New Roman"/>
          <w:b/>
        </w:rPr>
        <w:t xml:space="preserve"> 85 – 87,</w:t>
      </w:r>
      <w:r w:rsidRPr="006D7D42">
        <w:rPr>
          <w:rFonts w:ascii="Times New Roman" w:hAnsi="Times New Roman"/>
          <w:b/>
        </w:rPr>
        <w:t xml:space="preserve"> Αθήνα). </w:t>
      </w:r>
    </w:p>
    <w:p w:rsidR="006D7D42" w:rsidRDefault="006D7D42" w:rsidP="00034267">
      <w:pPr>
        <w:spacing w:after="0" w:line="240" w:lineRule="auto"/>
        <w:jc w:val="center"/>
        <w:rPr>
          <w:rFonts w:ascii="Times New Roman" w:hAnsi="Times New Roman"/>
        </w:rPr>
      </w:pPr>
    </w:p>
    <w:p w:rsidR="006D7D42" w:rsidRPr="00034267" w:rsidRDefault="006D7D42" w:rsidP="00034267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el-GR"/>
        </w:rPr>
        <w:lastRenderedPageBreak/>
        <w:drawing>
          <wp:inline distT="0" distB="0" distL="0" distR="0" wp14:anchorId="5DFE374D" wp14:editId="7C9C6913">
            <wp:extent cx="5267325" cy="17430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D42" w:rsidRPr="0003426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67"/>
    <w:rsid w:val="00034267"/>
    <w:rsid w:val="006D7D42"/>
    <w:rsid w:val="00776F78"/>
    <w:rsid w:val="007D7CA9"/>
    <w:rsid w:val="00B2155E"/>
    <w:rsid w:val="00BF083A"/>
    <w:rsid w:val="00F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FE909-5C69-41CC-BD7F-2EB639E8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67"/>
    <w:pPr>
      <w:spacing w:line="254" w:lineRule="auto"/>
    </w:pPr>
    <w:rPr>
      <w:rFonts w:ascii="Courier New" w:eastAsia="Calibri" w:hAnsi="Courier New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4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6</cp:revision>
  <dcterms:created xsi:type="dcterms:W3CDTF">2025-06-12T09:15:00Z</dcterms:created>
  <dcterms:modified xsi:type="dcterms:W3CDTF">2025-06-12T11:31:00Z</dcterms:modified>
</cp:coreProperties>
</file>