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272" w:rsidRDefault="009C3272" w:rsidP="009C3272">
      <w:pPr>
        <w:spacing w:after="0" w:line="240" w:lineRule="auto"/>
        <w:rPr>
          <w:rFonts w:ascii="Times New Roman" w:hAnsi="Times New Roman" w:cs="Times New Roman"/>
          <w:b/>
          <w:sz w:val="24"/>
          <w:szCs w:val="24"/>
        </w:rPr>
      </w:pPr>
      <w:r>
        <w:rPr>
          <w:rFonts w:ascii="Times New Roman" w:hAnsi="Times New Roman" w:cs="Times New Roman"/>
          <w:b/>
          <w:sz w:val="24"/>
          <w:szCs w:val="24"/>
        </w:rPr>
        <w:t>ΣΥΛΛΟΓΟΣ ΕΚΠΑΙΔΕΥΤΙΚΩΝ Π. Ε</w:t>
      </w:r>
      <w:r>
        <w:rPr>
          <w:rFonts w:ascii="Times New Roman" w:hAnsi="Times New Roman" w:cs="Times New Roman"/>
          <w:b/>
          <w:sz w:val="24"/>
          <w:szCs w:val="24"/>
        </w:rPr>
        <w:t>.                    Μαρούσι  14</w:t>
      </w:r>
      <w:r>
        <w:rPr>
          <w:rFonts w:ascii="Times New Roman" w:hAnsi="Times New Roman" w:cs="Times New Roman"/>
          <w:b/>
          <w:sz w:val="24"/>
          <w:szCs w:val="24"/>
        </w:rPr>
        <w:t xml:space="preserve"> – 7 – 2025                                                                                                        </w:t>
      </w:r>
    </w:p>
    <w:p w:rsidR="009C3272" w:rsidRDefault="009C3272" w:rsidP="009C3272">
      <w:pPr>
        <w:spacing w:after="0" w:line="240" w:lineRule="auto"/>
        <w:rPr>
          <w:rFonts w:ascii="Times New Roman" w:eastAsia="SimSun" w:hAnsi="Times New Roman" w:cs="Times New Roman"/>
          <w:b/>
          <w:kern w:val="2"/>
          <w:sz w:val="24"/>
          <w:szCs w:val="24"/>
          <w:lang w:eastAsia="ar-SA" w:bidi="hi-IN"/>
          <w14:ligatures w14:val="standardContextual"/>
        </w:rPr>
      </w:pPr>
      <w:r>
        <w:rPr>
          <w:rFonts w:ascii="Times New Roman" w:hAnsi="Times New Roman" w:cs="Times New Roman"/>
          <w:b/>
          <w:sz w:val="24"/>
          <w:szCs w:val="24"/>
        </w:rPr>
        <w:t xml:space="preserve">          ΑΜΑΡΟΥΣΙΟΥ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Αρ</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Πρ</w:t>
      </w:r>
      <w:proofErr w:type="spellEnd"/>
      <w:r>
        <w:rPr>
          <w:rFonts w:ascii="Times New Roman" w:hAnsi="Times New Roman" w:cs="Times New Roman"/>
          <w:b/>
          <w:sz w:val="24"/>
          <w:szCs w:val="24"/>
        </w:rPr>
        <w:t>.: 180</w:t>
      </w:r>
    </w:p>
    <w:p w:rsidR="009C3272" w:rsidRDefault="009C3272" w:rsidP="009C3272">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Ταχ</w:t>
      </w:r>
      <w:proofErr w:type="spellEnd"/>
      <w:r>
        <w:rPr>
          <w:rFonts w:ascii="Times New Roman" w:hAnsi="Times New Roman" w:cs="Times New Roman"/>
          <w:b/>
          <w:sz w:val="24"/>
          <w:szCs w:val="24"/>
        </w:rPr>
        <w:t>. Δ/</w:t>
      </w:r>
      <w:proofErr w:type="spellStart"/>
      <w:r>
        <w:rPr>
          <w:rFonts w:ascii="Times New Roman" w:hAnsi="Times New Roman" w:cs="Times New Roman"/>
          <w:b/>
          <w:sz w:val="24"/>
          <w:szCs w:val="24"/>
        </w:rPr>
        <w:t>νση</w:t>
      </w:r>
      <w:proofErr w:type="spellEnd"/>
      <w:r>
        <w:rPr>
          <w:rFonts w:ascii="Times New Roman" w:hAnsi="Times New Roman" w:cs="Times New Roman"/>
          <w:b/>
          <w:sz w:val="24"/>
          <w:szCs w:val="24"/>
        </w:rPr>
        <w:t xml:space="preserve">: Μαραθωνοδρόμου 54                                             </w:t>
      </w:r>
    </w:p>
    <w:p w:rsidR="009C3272" w:rsidRDefault="009C3272" w:rsidP="009C3272">
      <w:pPr>
        <w:spacing w:after="0" w:line="240" w:lineRule="auto"/>
        <w:rPr>
          <w:rFonts w:ascii="Times New Roman" w:eastAsia="NSimSun" w:hAnsi="Times New Roman" w:cs="Times New Roman"/>
          <w:b/>
          <w:kern w:val="2"/>
          <w:sz w:val="24"/>
          <w:szCs w:val="24"/>
          <w:lang w:eastAsia="zh-CN"/>
        </w:rPr>
      </w:pPr>
      <w:r>
        <w:rPr>
          <w:rFonts w:ascii="Times New Roman" w:hAnsi="Times New Roman" w:cs="Times New Roman"/>
          <w:b/>
          <w:sz w:val="24"/>
          <w:szCs w:val="24"/>
        </w:rPr>
        <w:t xml:space="preserve">Τ. Κ. 15124 Μαρούσι                                                            </w:t>
      </w:r>
    </w:p>
    <w:p w:rsidR="009C3272" w:rsidRDefault="009C3272" w:rsidP="009C3272">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Τηλ</w:t>
      </w:r>
      <w:proofErr w:type="spellEnd"/>
      <w:r>
        <w:rPr>
          <w:rFonts w:ascii="Times New Roman" w:hAnsi="Times New Roman" w:cs="Times New Roman"/>
          <w:b/>
          <w:sz w:val="24"/>
          <w:szCs w:val="24"/>
        </w:rPr>
        <w:t xml:space="preserve">.: 2108020697 </w:t>
      </w:r>
      <w:proofErr w:type="spellStart"/>
      <w:r>
        <w:rPr>
          <w:rFonts w:ascii="Times New Roman" w:hAnsi="Times New Roman" w:cs="Times New Roman"/>
          <w:b/>
          <w:sz w:val="24"/>
          <w:szCs w:val="24"/>
        </w:rPr>
        <w:t>Fax:2108020697</w:t>
      </w:r>
      <w:proofErr w:type="spellEnd"/>
      <w:r>
        <w:rPr>
          <w:rFonts w:ascii="Times New Roman" w:hAnsi="Times New Roman" w:cs="Times New Roman"/>
          <w:b/>
          <w:sz w:val="24"/>
          <w:szCs w:val="24"/>
        </w:rPr>
        <w:t xml:space="preserve">                                                       </w:t>
      </w:r>
    </w:p>
    <w:p w:rsidR="009C3272" w:rsidRDefault="009C3272" w:rsidP="009C3272">
      <w:pPr>
        <w:spacing w:after="0" w:line="240" w:lineRule="auto"/>
        <w:rPr>
          <w:rFonts w:ascii="Times New Roman" w:eastAsia="Times New Roman" w:hAnsi="Times New Roman" w:cs="Times New Roman"/>
          <w:b/>
          <w:sz w:val="24"/>
          <w:szCs w:val="24"/>
          <w:lang w:eastAsia="zh-CN"/>
        </w:rPr>
      </w:pPr>
      <w:r>
        <w:rPr>
          <w:rFonts w:ascii="Times New Roman" w:hAnsi="Times New Roman" w:cs="Times New Roman"/>
          <w:b/>
          <w:sz w:val="24"/>
          <w:szCs w:val="24"/>
        </w:rPr>
        <w:t xml:space="preserve">Πληροφ.: Δ. Πολυχρονιάδης 6945394406                                                                                     </w:t>
      </w:r>
    </w:p>
    <w:p w:rsidR="009C3272" w:rsidRDefault="009C3272" w:rsidP="009C3272">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Email:syll2grafeio@gmail.com</w:t>
      </w:r>
      <w:proofErr w:type="spellEnd"/>
      <w:r>
        <w:rPr>
          <w:rFonts w:ascii="Times New Roman" w:hAnsi="Times New Roman" w:cs="Times New Roman"/>
          <w:b/>
          <w:sz w:val="24"/>
          <w:szCs w:val="24"/>
        </w:rPr>
        <w:t xml:space="preserve">                                           </w:t>
      </w:r>
    </w:p>
    <w:p w:rsidR="009C3272" w:rsidRDefault="009C3272" w:rsidP="009C3272">
      <w:pPr>
        <w:spacing w:after="0" w:line="240" w:lineRule="auto"/>
        <w:rPr>
          <w:rFonts w:ascii="Times New Roman" w:hAnsi="Times New Roman" w:cs="Times New Roman"/>
          <w:b/>
          <w:sz w:val="24"/>
          <w:szCs w:val="24"/>
          <w:lang w:eastAsia="zh-CN"/>
        </w:rPr>
      </w:pPr>
      <w:r>
        <w:rPr>
          <w:rFonts w:ascii="Times New Roman" w:hAnsi="Times New Roman" w:cs="Times New Roman"/>
          <w:b/>
          <w:sz w:val="24"/>
          <w:szCs w:val="24"/>
        </w:rPr>
        <w:t xml:space="preserve">Δικτυακός τόπος: </w:t>
      </w:r>
      <w:proofErr w:type="spellStart"/>
      <w:r>
        <w:rPr>
          <w:rFonts w:ascii="Times New Roman" w:hAnsi="Times New Roman" w:cs="Times New Roman"/>
          <w:b/>
          <w:sz w:val="24"/>
          <w:szCs w:val="24"/>
        </w:rPr>
        <w:t>http</w:t>
      </w:r>
      <w:proofErr w:type="spellEnd"/>
      <w:r>
        <w:rPr>
          <w:rFonts w:ascii="Times New Roman" w:hAnsi="Times New Roman" w:cs="Times New Roman"/>
          <w:b/>
          <w:sz w:val="24"/>
          <w:szCs w:val="24"/>
        </w:rPr>
        <w:t xml:space="preserve">//: </w:t>
      </w:r>
      <w:hyperlink r:id="rId5" w:history="1">
        <w:proofErr w:type="spellStart"/>
        <w:r>
          <w:rPr>
            <w:rStyle w:val="Hyperlink"/>
            <w:rFonts w:ascii="Times New Roman" w:hAnsi="Times New Roman" w:cs="Times New Roman"/>
            <w:b/>
            <w:sz w:val="24"/>
            <w:szCs w:val="24"/>
          </w:rPr>
          <w:t>www.syllogosekpaideutikonpeamarousiou.gr</w:t>
        </w:r>
        <w:proofErr w:type="spellEnd"/>
      </w:hyperlink>
    </w:p>
    <w:p w:rsidR="009C3272" w:rsidRDefault="009C3272" w:rsidP="009C3272">
      <w:pPr>
        <w:tabs>
          <w:tab w:val="left" w:pos="6060"/>
        </w:tabs>
        <w:spacing w:after="0" w:line="240" w:lineRule="auto"/>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                                                              </w:t>
      </w:r>
      <w:r>
        <w:rPr>
          <w:rFonts w:ascii="Times New Roman" w:eastAsia="SimSun" w:hAnsi="Times New Roman" w:cs="Times New Roman"/>
          <w:b/>
          <w:color w:val="000000"/>
          <w:sz w:val="24"/>
          <w:szCs w:val="24"/>
          <w:lang w:eastAsia="hi-IN"/>
        </w:rPr>
        <w:tab/>
      </w:r>
    </w:p>
    <w:p w:rsidR="009C3272" w:rsidRDefault="009C3272" w:rsidP="009C3272">
      <w:pPr>
        <w:shd w:val="clear" w:color="auto" w:fill="FFFFFF"/>
        <w:spacing w:after="0" w:line="240" w:lineRule="auto"/>
        <w:ind w:left="720"/>
        <w:jc w:val="right"/>
        <w:textAlignment w:val="baseline"/>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ΠΡΟΣ :</w:t>
      </w:r>
      <w:proofErr w:type="spellStart"/>
      <w:r>
        <w:rPr>
          <w:rFonts w:ascii="Times New Roman" w:eastAsia="SimSun" w:hAnsi="Times New Roman" w:cs="Times New Roman"/>
          <w:b/>
          <w:color w:val="000000"/>
          <w:sz w:val="24"/>
          <w:szCs w:val="24"/>
          <w:lang w:eastAsia="hi-IN"/>
        </w:rPr>
        <w:t>ΥΠΑΙΘΑ</w:t>
      </w:r>
      <w:proofErr w:type="spellEnd"/>
      <w:r>
        <w:rPr>
          <w:rFonts w:ascii="Times New Roman" w:eastAsia="SimSun" w:hAnsi="Times New Roman" w:cs="Times New Roman"/>
          <w:b/>
          <w:color w:val="000000"/>
          <w:sz w:val="24"/>
          <w:szCs w:val="24"/>
          <w:lang w:eastAsia="hi-IN"/>
        </w:rPr>
        <w:t>, Περιφερειακή Δ/</w:t>
      </w:r>
      <w:proofErr w:type="spellStart"/>
      <w:r>
        <w:rPr>
          <w:rFonts w:ascii="Times New Roman" w:eastAsia="SimSun" w:hAnsi="Times New Roman" w:cs="Times New Roman"/>
          <w:b/>
          <w:color w:val="000000"/>
          <w:sz w:val="24"/>
          <w:szCs w:val="24"/>
          <w:lang w:eastAsia="hi-IN"/>
        </w:rPr>
        <w:t>νση</w:t>
      </w:r>
      <w:proofErr w:type="spellEnd"/>
      <w:r>
        <w:rPr>
          <w:rFonts w:ascii="Times New Roman" w:eastAsia="SimSun" w:hAnsi="Times New Roman" w:cs="Times New Roman"/>
          <w:b/>
          <w:color w:val="000000"/>
          <w:sz w:val="24"/>
          <w:szCs w:val="24"/>
          <w:lang w:eastAsia="hi-IN"/>
        </w:rPr>
        <w:t xml:space="preserve"> </w:t>
      </w:r>
      <w:proofErr w:type="spellStart"/>
      <w:r>
        <w:rPr>
          <w:rFonts w:ascii="Times New Roman" w:eastAsia="SimSun" w:hAnsi="Times New Roman" w:cs="Times New Roman"/>
          <w:b/>
          <w:color w:val="000000"/>
          <w:sz w:val="24"/>
          <w:szCs w:val="24"/>
          <w:lang w:eastAsia="hi-IN"/>
        </w:rPr>
        <w:t>Πρ</w:t>
      </w:r>
      <w:proofErr w:type="spellEnd"/>
      <w:r>
        <w:rPr>
          <w:rFonts w:ascii="Times New Roman" w:eastAsia="SimSun" w:hAnsi="Times New Roman" w:cs="Times New Roman"/>
          <w:b/>
          <w:color w:val="000000"/>
          <w:sz w:val="24"/>
          <w:szCs w:val="24"/>
          <w:lang w:eastAsia="hi-IN"/>
        </w:rPr>
        <w:t xml:space="preserve">. &amp; Δευτ. </w:t>
      </w:r>
      <w:proofErr w:type="spellStart"/>
      <w:r>
        <w:rPr>
          <w:rFonts w:ascii="Times New Roman" w:eastAsia="SimSun" w:hAnsi="Times New Roman" w:cs="Times New Roman"/>
          <w:b/>
          <w:color w:val="000000"/>
          <w:sz w:val="24"/>
          <w:szCs w:val="24"/>
          <w:lang w:eastAsia="hi-IN"/>
        </w:rPr>
        <w:t>Εκπ</w:t>
      </w:r>
      <w:proofErr w:type="spellEnd"/>
      <w:r>
        <w:rPr>
          <w:rFonts w:ascii="Times New Roman" w:eastAsia="SimSun" w:hAnsi="Times New Roman" w:cs="Times New Roman"/>
          <w:b/>
          <w:color w:val="000000"/>
          <w:sz w:val="24"/>
          <w:szCs w:val="24"/>
          <w:lang w:eastAsia="hi-IN"/>
        </w:rPr>
        <w:t>/</w:t>
      </w:r>
      <w:proofErr w:type="spellStart"/>
      <w:r>
        <w:rPr>
          <w:rFonts w:ascii="Times New Roman" w:eastAsia="SimSun" w:hAnsi="Times New Roman" w:cs="Times New Roman"/>
          <w:b/>
          <w:color w:val="000000"/>
          <w:sz w:val="24"/>
          <w:szCs w:val="24"/>
          <w:lang w:eastAsia="hi-IN"/>
        </w:rPr>
        <w:t>σης</w:t>
      </w:r>
      <w:proofErr w:type="spellEnd"/>
      <w:r>
        <w:rPr>
          <w:rFonts w:ascii="Times New Roman" w:eastAsia="SimSun" w:hAnsi="Times New Roman" w:cs="Times New Roman"/>
          <w:b/>
          <w:color w:val="000000"/>
          <w:sz w:val="24"/>
          <w:szCs w:val="24"/>
          <w:lang w:eastAsia="hi-IN"/>
        </w:rPr>
        <w:t xml:space="preserve"> Ιονίων Νήσων, Δ/</w:t>
      </w:r>
      <w:proofErr w:type="spellStart"/>
      <w:r>
        <w:rPr>
          <w:rFonts w:ascii="Times New Roman" w:eastAsia="SimSun" w:hAnsi="Times New Roman" w:cs="Times New Roman"/>
          <w:b/>
          <w:color w:val="000000"/>
          <w:sz w:val="24"/>
          <w:szCs w:val="24"/>
          <w:lang w:eastAsia="hi-IN"/>
        </w:rPr>
        <w:t>νση</w:t>
      </w:r>
      <w:proofErr w:type="spellEnd"/>
      <w:r>
        <w:rPr>
          <w:rFonts w:ascii="Times New Roman" w:eastAsia="SimSun" w:hAnsi="Times New Roman" w:cs="Times New Roman"/>
          <w:b/>
          <w:color w:val="000000"/>
          <w:sz w:val="24"/>
          <w:szCs w:val="24"/>
          <w:lang w:eastAsia="hi-IN"/>
        </w:rPr>
        <w:t xml:space="preserve"> Π. Ε. Ζακύνθου, Σύλλογο </w:t>
      </w:r>
      <w:proofErr w:type="spellStart"/>
      <w:r>
        <w:rPr>
          <w:rFonts w:ascii="Times New Roman" w:eastAsia="SimSun" w:hAnsi="Times New Roman" w:cs="Times New Roman"/>
          <w:b/>
          <w:color w:val="000000"/>
          <w:sz w:val="24"/>
          <w:szCs w:val="24"/>
          <w:lang w:eastAsia="hi-IN"/>
        </w:rPr>
        <w:t>Εκπ</w:t>
      </w:r>
      <w:proofErr w:type="spellEnd"/>
      <w:r>
        <w:rPr>
          <w:rFonts w:ascii="Times New Roman" w:eastAsia="SimSun" w:hAnsi="Times New Roman" w:cs="Times New Roman"/>
          <w:b/>
          <w:color w:val="000000"/>
          <w:sz w:val="24"/>
          <w:szCs w:val="24"/>
          <w:lang w:eastAsia="hi-IN"/>
        </w:rPr>
        <w:t>/</w:t>
      </w:r>
      <w:proofErr w:type="spellStart"/>
      <w:r>
        <w:rPr>
          <w:rFonts w:ascii="Times New Roman" w:eastAsia="SimSun" w:hAnsi="Times New Roman" w:cs="Times New Roman"/>
          <w:b/>
          <w:color w:val="000000"/>
          <w:sz w:val="24"/>
          <w:szCs w:val="24"/>
          <w:lang w:eastAsia="hi-IN"/>
        </w:rPr>
        <w:t>κών</w:t>
      </w:r>
      <w:proofErr w:type="spellEnd"/>
      <w:r>
        <w:rPr>
          <w:rFonts w:ascii="Times New Roman" w:eastAsia="SimSun" w:hAnsi="Times New Roman" w:cs="Times New Roman"/>
          <w:b/>
          <w:color w:val="000000"/>
          <w:sz w:val="24"/>
          <w:szCs w:val="24"/>
          <w:lang w:eastAsia="hi-IN"/>
        </w:rPr>
        <w:t xml:space="preserve"> Π. Ε. Ζακύνθου </w:t>
      </w:r>
      <w:r>
        <w:rPr>
          <w:rFonts w:ascii="Times New Roman" w:eastAsia="SimSun" w:hAnsi="Times New Roman" w:cs="Times New Roman"/>
          <w:b/>
          <w:color w:val="000000"/>
          <w:sz w:val="24"/>
          <w:szCs w:val="24"/>
          <w:lang w:eastAsia="hi-IN"/>
        </w:rPr>
        <w:t xml:space="preserve">  </w:t>
      </w:r>
    </w:p>
    <w:p w:rsidR="009C3272" w:rsidRDefault="009C3272" w:rsidP="009C3272">
      <w:pPr>
        <w:shd w:val="clear" w:color="auto" w:fill="FFFFFF"/>
        <w:spacing w:after="0" w:line="240" w:lineRule="auto"/>
        <w:ind w:left="720"/>
        <w:jc w:val="right"/>
        <w:textAlignment w:val="baseline"/>
        <w:rPr>
          <w:rFonts w:ascii="Times New Roman" w:eastAsia="Times New Roman" w:hAnsi="Times New Roman" w:cs="Times New Roman"/>
          <w:b/>
          <w:bCs/>
          <w:color w:val="000000"/>
          <w:sz w:val="24"/>
          <w:szCs w:val="24"/>
          <w:lang w:eastAsia="el-GR"/>
        </w:rPr>
      </w:pPr>
      <w:r>
        <w:rPr>
          <w:rFonts w:ascii="Times New Roman" w:eastAsia="SimSun" w:hAnsi="Times New Roman" w:cs="Times New Roman"/>
          <w:b/>
          <w:color w:val="000000"/>
          <w:sz w:val="24"/>
          <w:szCs w:val="24"/>
          <w:lang w:eastAsia="hi-IN"/>
        </w:rPr>
        <w:t>Κοινοποίη</w:t>
      </w:r>
      <w:r>
        <w:rPr>
          <w:rFonts w:ascii="Times New Roman" w:eastAsia="SimSun" w:hAnsi="Times New Roman" w:cs="Times New Roman"/>
          <w:b/>
          <w:color w:val="000000"/>
          <w:sz w:val="24"/>
          <w:szCs w:val="24"/>
          <w:lang w:eastAsia="hi-IN"/>
        </w:rPr>
        <w:t>ση:</w:t>
      </w:r>
      <w:r>
        <w:rPr>
          <w:rFonts w:ascii="Times New Roman" w:eastAsia="SimSun" w:hAnsi="Times New Roman" w:cs="Times New Roman"/>
          <w:b/>
          <w:color w:val="000000"/>
          <w:sz w:val="24"/>
          <w:szCs w:val="24"/>
          <w:lang w:eastAsia="hi-IN"/>
        </w:rPr>
        <w:t xml:space="preserve"> ΤΑ ΜΕΛΗ ΤΟΥ ΣΥΛΛΟΓΟΥ ΜΑΣ,</w:t>
      </w:r>
      <w:r>
        <w:rPr>
          <w:rFonts w:ascii="Times New Roman" w:eastAsia="SimSun" w:hAnsi="Times New Roman" w:cs="Times New Roman"/>
          <w:b/>
          <w:color w:val="000000"/>
          <w:sz w:val="24"/>
          <w:szCs w:val="24"/>
          <w:lang w:eastAsia="hi-IN"/>
        </w:rPr>
        <w:t xml:space="preserve"> ΑΔΕΔΥ,</w:t>
      </w:r>
      <w:r>
        <w:rPr>
          <w:rFonts w:ascii="Times New Roman" w:eastAsia="SimSun" w:hAnsi="Times New Roman" w:cs="Times New Roman"/>
          <w:b/>
          <w:color w:val="000000"/>
          <w:sz w:val="24"/>
          <w:szCs w:val="24"/>
          <w:lang w:eastAsia="hi-IN"/>
        </w:rPr>
        <w:t xml:space="preserve"> Δ. Ο. Ε.,</w:t>
      </w:r>
      <w:r>
        <w:rPr>
          <w:rFonts w:ascii="Times New Roman" w:eastAsia="SimSun" w:hAnsi="Times New Roman" w:cs="Times New Roman"/>
          <w:b/>
          <w:color w:val="000000"/>
          <w:sz w:val="24"/>
          <w:szCs w:val="24"/>
          <w:lang w:eastAsia="hi-IN"/>
        </w:rPr>
        <w:t xml:space="preserve"> Ο.Λ.Μ.Ε.,</w:t>
      </w:r>
      <w:r>
        <w:rPr>
          <w:rFonts w:ascii="Times New Roman" w:eastAsia="SimSun" w:hAnsi="Times New Roman" w:cs="Times New Roman"/>
          <w:b/>
          <w:color w:val="000000"/>
          <w:sz w:val="24"/>
          <w:szCs w:val="24"/>
          <w:lang w:eastAsia="hi-IN"/>
        </w:rPr>
        <w:t xml:space="preserve"> Συλλόγους </w:t>
      </w:r>
      <w:proofErr w:type="spellStart"/>
      <w:r>
        <w:rPr>
          <w:rFonts w:ascii="Times New Roman" w:eastAsia="SimSun" w:hAnsi="Times New Roman" w:cs="Times New Roman"/>
          <w:b/>
          <w:color w:val="000000"/>
          <w:sz w:val="24"/>
          <w:szCs w:val="24"/>
          <w:lang w:eastAsia="hi-IN"/>
        </w:rPr>
        <w:t>Εκπ</w:t>
      </w:r>
      <w:proofErr w:type="spellEnd"/>
      <w:r>
        <w:rPr>
          <w:rFonts w:ascii="Times New Roman" w:eastAsia="SimSun" w:hAnsi="Times New Roman" w:cs="Times New Roman"/>
          <w:b/>
          <w:color w:val="000000"/>
          <w:sz w:val="24"/>
          <w:szCs w:val="24"/>
          <w:lang w:eastAsia="hi-IN"/>
        </w:rPr>
        <w:t>/</w:t>
      </w:r>
      <w:proofErr w:type="spellStart"/>
      <w:r>
        <w:rPr>
          <w:rFonts w:ascii="Times New Roman" w:eastAsia="SimSun" w:hAnsi="Times New Roman" w:cs="Times New Roman"/>
          <w:b/>
          <w:color w:val="000000"/>
          <w:sz w:val="24"/>
          <w:szCs w:val="24"/>
          <w:lang w:eastAsia="hi-IN"/>
        </w:rPr>
        <w:t>κών</w:t>
      </w:r>
      <w:proofErr w:type="spellEnd"/>
      <w:r>
        <w:rPr>
          <w:rFonts w:ascii="Times New Roman" w:eastAsia="SimSun" w:hAnsi="Times New Roman" w:cs="Times New Roman"/>
          <w:b/>
          <w:color w:val="000000"/>
          <w:sz w:val="24"/>
          <w:szCs w:val="24"/>
          <w:lang w:eastAsia="hi-IN"/>
        </w:rPr>
        <w:t xml:space="preserve"> Π. Ε. </w:t>
      </w:r>
      <w:r>
        <w:rPr>
          <w:rFonts w:ascii="Times New Roman" w:eastAsia="SimSun" w:hAnsi="Times New Roman" w:cs="Times New Roman"/>
          <w:b/>
          <w:color w:val="000000"/>
          <w:sz w:val="24"/>
          <w:szCs w:val="24"/>
          <w:lang w:eastAsia="hi-IN"/>
        </w:rPr>
        <w:t xml:space="preserve">&amp; Ε. Λ. Μ. Ε. </w:t>
      </w:r>
      <w:r>
        <w:rPr>
          <w:rFonts w:ascii="Times New Roman" w:eastAsia="SimSun" w:hAnsi="Times New Roman" w:cs="Times New Roman"/>
          <w:b/>
          <w:color w:val="000000"/>
          <w:sz w:val="24"/>
          <w:szCs w:val="24"/>
          <w:lang w:eastAsia="hi-IN"/>
        </w:rPr>
        <w:t>της χώρας</w:t>
      </w:r>
      <w:r>
        <w:rPr>
          <w:rFonts w:ascii="Times New Roman" w:eastAsia="SimSun" w:hAnsi="Times New Roman" w:cs="Times New Roman"/>
          <w:b/>
          <w:color w:val="000000"/>
          <w:sz w:val="24"/>
          <w:szCs w:val="24"/>
          <w:lang w:eastAsia="hi-IN"/>
        </w:rPr>
        <w:t xml:space="preserve">, Ένωση Γονέων Ζακύνθου, </w:t>
      </w:r>
      <w:proofErr w:type="spellStart"/>
      <w:r>
        <w:rPr>
          <w:rFonts w:ascii="Times New Roman" w:eastAsia="SimSun" w:hAnsi="Times New Roman" w:cs="Times New Roman"/>
          <w:b/>
          <w:color w:val="000000"/>
          <w:sz w:val="24"/>
          <w:szCs w:val="24"/>
          <w:lang w:eastAsia="hi-IN"/>
        </w:rPr>
        <w:t>Π.Ε.ΣΥ.Θ</w:t>
      </w:r>
      <w:proofErr w:type="spellEnd"/>
      <w:r>
        <w:rPr>
          <w:rFonts w:ascii="Times New Roman" w:eastAsia="SimSun" w:hAnsi="Times New Roman" w:cs="Times New Roman"/>
          <w:b/>
          <w:color w:val="000000"/>
          <w:sz w:val="24"/>
          <w:szCs w:val="24"/>
          <w:lang w:eastAsia="hi-IN"/>
        </w:rPr>
        <w:t xml:space="preserve">. </w:t>
      </w:r>
      <w:r>
        <w:rPr>
          <w:rFonts w:ascii="Times New Roman" w:eastAsia="SimSun" w:hAnsi="Times New Roman" w:cs="Times New Roman"/>
          <w:b/>
          <w:color w:val="000000"/>
          <w:sz w:val="24"/>
          <w:szCs w:val="24"/>
          <w:lang w:eastAsia="hi-IN"/>
        </w:rPr>
        <w:t xml:space="preserve"> </w:t>
      </w:r>
    </w:p>
    <w:p w:rsidR="005F0CF6" w:rsidRPr="005F2EFF" w:rsidRDefault="005F0CF6">
      <w:pPr>
        <w:pStyle w:val="Web1"/>
        <w:spacing w:beforeAutospacing="0" w:after="0" w:afterAutospacing="0"/>
        <w:rPr>
          <w:rFonts w:ascii="Calibri" w:hAnsi="Calibri" w:cs="Calibri"/>
          <w:color w:val="000000"/>
        </w:rPr>
      </w:pPr>
    </w:p>
    <w:p w:rsidR="005F0CF6" w:rsidRPr="005F2EFF" w:rsidRDefault="005F0CF6">
      <w:pPr>
        <w:pStyle w:val="Web1"/>
        <w:spacing w:beforeAutospacing="0" w:after="0" w:afterAutospacing="0"/>
        <w:rPr>
          <w:rFonts w:ascii="Calibri" w:hAnsi="Calibri" w:cs="Calibri"/>
          <w:b/>
          <w:bCs/>
          <w:color w:val="000000"/>
        </w:rPr>
      </w:pPr>
    </w:p>
    <w:p w:rsidR="005F0CF6" w:rsidRPr="005F2EFF" w:rsidRDefault="005F0CF6">
      <w:pPr>
        <w:pStyle w:val="Web1"/>
        <w:spacing w:beforeAutospacing="0" w:after="0" w:afterAutospacing="0"/>
        <w:rPr>
          <w:rFonts w:ascii="Calibri" w:hAnsi="Calibri" w:cs="Calibri"/>
          <w:b/>
          <w:bCs/>
          <w:color w:val="000000"/>
        </w:rPr>
      </w:pPr>
    </w:p>
    <w:p w:rsidR="005F0CF6" w:rsidRPr="005F2EFF" w:rsidRDefault="005F2EFF" w:rsidP="00924FB6">
      <w:pPr>
        <w:pStyle w:val="Web1"/>
        <w:spacing w:beforeAutospacing="0" w:after="0" w:afterAutospacing="0"/>
        <w:rPr>
          <w:rFonts w:ascii="Calibri" w:hAnsi="Calibri" w:cs="Calibri"/>
          <w:color w:val="000000"/>
        </w:rPr>
      </w:pPr>
      <w:r w:rsidRPr="005F2EFF">
        <w:rPr>
          <w:rFonts w:ascii="Calibri" w:hAnsi="Calibri" w:cs="Calibri"/>
          <w:color w:val="0000FF"/>
        </w:rPr>
        <w:tab/>
      </w:r>
      <w:r w:rsidRPr="005F2EFF">
        <w:rPr>
          <w:rFonts w:ascii="Calibri" w:hAnsi="Calibri" w:cs="Calibri"/>
          <w:color w:val="0000FF"/>
        </w:rPr>
        <w:tab/>
      </w:r>
      <w:r w:rsidRPr="005F2EFF">
        <w:rPr>
          <w:rFonts w:ascii="Calibri" w:hAnsi="Calibri" w:cs="Calibri"/>
          <w:color w:val="0000FF"/>
        </w:rPr>
        <w:tab/>
      </w:r>
      <w:r w:rsidRPr="005F2EFF">
        <w:rPr>
          <w:rFonts w:ascii="Calibri" w:hAnsi="Calibri" w:cs="Calibri"/>
          <w:color w:val="0000FF"/>
        </w:rPr>
        <w:tab/>
      </w:r>
      <w:r w:rsidRPr="005F2EFF">
        <w:rPr>
          <w:rFonts w:ascii="Calibri" w:hAnsi="Calibri" w:cs="Calibri"/>
          <w:color w:val="0000FF"/>
        </w:rPr>
        <w:tab/>
      </w:r>
      <w:r w:rsidRPr="005F2EFF">
        <w:rPr>
          <w:rFonts w:ascii="Calibri" w:hAnsi="Calibri" w:cs="Calibri"/>
          <w:color w:val="0000FF"/>
        </w:rPr>
        <w:tab/>
      </w:r>
      <w:r w:rsidRPr="005F2EFF">
        <w:rPr>
          <w:rFonts w:ascii="Calibri" w:hAnsi="Calibri" w:cs="Calibri"/>
          <w:color w:val="0000FF"/>
        </w:rPr>
        <w:tab/>
      </w:r>
      <w:r w:rsidRPr="005F2EFF">
        <w:rPr>
          <w:rFonts w:ascii="Calibri" w:hAnsi="Calibri" w:cs="Calibri"/>
          <w:color w:val="0000FF"/>
        </w:rPr>
        <w:tab/>
      </w:r>
    </w:p>
    <w:p w:rsidR="005F0CF6" w:rsidRPr="009C3272" w:rsidRDefault="005F2EFF" w:rsidP="00924FB6">
      <w:pPr>
        <w:spacing w:line="240" w:lineRule="auto"/>
        <w:jc w:val="center"/>
        <w:rPr>
          <w:rFonts w:ascii="Times New Roman" w:hAnsi="Times New Roman" w:cs="Times New Roman"/>
          <w:b/>
          <w:sz w:val="24"/>
          <w:szCs w:val="24"/>
        </w:rPr>
      </w:pPr>
      <w:r w:rsidRPr="009C3272">
        <w:rPr>
          <w:rFonts w:ascii="Times New Roman" w:hAnsi="Times New Roman" w:cs="Times New Roman"/>
          <w:b/>
          <w:sz w:val="24"/>
          <w:szCs w:val="24"/>
        </w:rPr>
        <w:t xml:space="preserve">ΨΗΦΙΣΜΑ ΣΥΜΠΑΡΑΣΤΑΣΗΣ </w:t>
      </w:r>
    </w:p>
    <w:p w:rsidR="005F0CF6" w:rsidRPr="009C3272" w:rsidRDefault="005F2EFF" w:rsidP="00924FB6">
      <w:pPr>
        <w:spacing w:line="240" w:lineRule="auto"/>
        <w:jc w:val="center"/>
        <w:rPr>
          <w:rFonts w:ascii="Times New Roman" w:hAnsi="Times New Roman" w:cs="Times New Roman"/>
          <w:b/>
          <w:sz w:val="24"/>
          <w:szCs w:val="24"/>
        </w:rPr>
      </w:pPr>
      <w:r w:rsidRPr="009C3272">
        <w:rPr>
          <w:rFonts w:ascii="Times New Roman" w:hAnsi="Times New Roman" w:cs="Times New Roman"/>
          <w:b/>
          <w:sz w:val="24"/>
          <w:szCs w:val="24"/>
        </w:rPr>
        <w:t>ΣΤΗ</w:t>
      </w:r>
      <w:r w:rsidR="00802245" w:rsidRPr="009C3272">
        <w:rPr>
          <w:rFonts w:ascii="Times New Roman" w:hAnsi="Times New Roman" w:cs="Times New Roman"/>
          <w:b/>
          <w:sz w:val="24"/>
          <w:szCs w:val="24"/>
        </w:rPr>
        <w:t>Ν</w:t>
      </w:r>
      <w:r w:rsidRPr="009C3272">
        <w:rPr>
          <w:rFonts w:ascii="Times New Roman" w:hAnsi="Times New Roman" w:cs="Times New Roman"/>
          <w:b/>
          <w:sz w:val="24"/>
          <w:szCs w:val="24"/>
        </w:rPr>
        <w:t xml:space="preserve"> ΠΡΟΕΔΡΟ ΤΟΥ Σ</w:t>
      </w:r>
      <w:r w:rsidR="009C3272">
        <w:rPr>
          <w:rFonts w:ascii="Times New Roman" w:hAnsi="Times New Roman" w:cs="Times New Roman"/>
          <w:b/>
          <w:sz w:val="24"/>
          <w:szCs w:val="24"/>
        </w:rPr>
        <w:t xml:space="preserve">υλλόγου </w:t>
      </w:r>
      <w:proofErr w:type="spellStart"/>
      <w:r w:rsidR="009C3272">
        <w:rPr>
          <w:rFonts w:ascii="Times New Roman" w:hAnsi="Times New Roman" w:cs="Times New Roman"/>
          <w:b/>
          <w:sz w:val="24"/>
          <w:szCs w:val="24"/>
        </w:rPr>
        <w:t>Εκπ</w:t>
      </w:r>
      <w:proofErr w:type="spellEnd"/>
      <w:r w:rsidR="009C3272">
        <w:rPr>
          <w:rFonts w:ascii="Times New Roman" w:hAnsi="Times New Roman" w:cs="Times New Roman"/>
          <w:b/>
          <w:sz w:val="24"/>
          <w:szCs w:val="24"/>
        </w:rPr>
        <w:t>/</w:t>
      </w:r>
      <w:proofErr w:type="spellStart"/>
      <w:r w:rsidR="009C3272">
        <w:rPr>
          <w:rFonts w:ascii="Times New Roman" w:hAnsi="Times New Roman" w:cs="Times New Roman"/>
          <w:b/>
          <w:sz w:val="24"/>
          <w:szCs w:val="24"/>
        </w:rPr>
        <w:t>κών</w:t>
      </w:r>
      <w:proofErr w:type="spellEnd"/>
      <w:r w:rsidR="009C3272">
        <w:rPr>
          <w:rFonts w:ascii="Times New Roman" w:hAnsi="Times New Roman" w:cs="Times New Roman"/>
          <w:b/>
          <w:sz w:val="24"/>
          <w:szCs w:val="24"/>
        </w:rPr>
        <w:t xml:space="preserve"> </w:t>
      </w:r>
      <w:r w:rsidRPr="009C3272">
        <w:rPr>
          <w:rFonts w:ascii="Times New Roman" w:hAnsi="Times New Roman" w:cs="Times New Roman"/>
          <w:b/>
          <w:sz w:val="24"/>
          <w:szCs w:val="24"/>
        </w:rPr>
        <w:t>Π</w:t>
      </w:r>
      <w:r w:rsidR="009C3272">
        <w:rPr>
          <w:rFonts w:ascii="Times New Roman" w:hAnsi="Times New Roman" w:cs="Times New Roman"/>
          <w:b/>
          <w:sz w:val="24"/>
          <w:szCs w:val="24"/>
        </w:rPr>
        <w:t xml:space="preserve">. </w:t>
      </w:r>
      <w:r w:rsidRPr="009C3272">
        <w:rPr>
          <w:rFonts w:ascii="Times New Roman" w:hAnsi="Times New Roman" w:cs="Times New Roman"/>
          <w:b/>
          <w:sz w:val="24"/>
          <w:szCs w:val="24"/>
        </w:rPr>
        <w:t>Ε</w:t>
      </w:r>
      <w:r w:rsidR="009C3272">
        <w:rPr>
          <w:rFonts w:ascii="Times New Roman" w:hAnsi="Times New Roman" w:cs="Times New Roman"/>
          <w:b/>
          <w:sz w:val="24"/>
          <w:szCs w:val="24"/>
        </w:rPr>
        <w:t>.</w:t>
      </w:r>
      <w:r w:rsidRPr="009C3272">
        <w:rPr>
          <w:rFonts w:ascii="Times New Roman" w:hAnsi="Times New Roman" w:cs="Times New Roman"/>
          <w:b/>
          <w:sz w:val="24"/>
          <w:szCs w:val="24"/>
        </w:rPr>
        <w:t xml:space="preserve"> ΖΑΚΥΝΘΟΥ</w:t>
      </w:r>
      <w:r w:rsidR="009C3272">
        <w:rPr>
          <w:rFonts w:ascii="Times New Roman" w:hAnsi="Times New Roman" w:cs="Times New Roman"/>
          <w:b/>
          <w:sz w:val="24"/>
          <w:szCs w:val="24"/>
        </w:rPr>
        <w:t xml:space="preserve"> συνάδελφο</w:t>
      </w:r>
      <w:r w:rsidRPr="009C3272">
        <w:rPr>
          <w:rFonts w:ascii="Times New Roman" w:hAnsi="Times New Roman" w:cs="Times New Roman"/>
          <w:b/>
          <w:sz w:val="24"/>
          <w:szCs w:val="24"/>
        </w:rPr>
        <w:t xml:space="preserve"> ΕΦΗ ΛΑΖΟΥ</w:t>
      </w:r>
      <w:r w:rsidR="00924FB6">
        <w:rPr>
          <w:rFonts w:ascii="Times New Roman" w:hAnsi="Times New Roman" w:cs="Times New Roman"/>
          <w:b/>
          <w:sz w:val="24"/>
          <w:szCs w:val="24"/>
        </w:rPr>
        <w:t xml:space="preserve"> η οποία διώκεται από τη διοίκηση της εκπαίδευσης </w:t>
      </w:r>
    </w:p>
    <w:p w:rsidR="005F0CF6" w:rsidRPr="009C3272" w:rsidRDefault="005F2EFF" w:rsidP="00924FB6">
      <w:pPr>
        <w:spacing w:line="240" w:lineRule="auto"/>
        <w:jc w:val="center"/>
        <w:rPr>
          <w:rFonts w:ascii="Times New Roman" w:hAnsi="Times New Roman" w:cs="Times New Roman"/>
          <w:b/>
          <w:sz w:val="24"/>
          <w:szCs w:val="24"/>
        </w:rPr>
      </w:pPr>
      <w:r w:rsidRPr="009C3272">
        <w:rPr>
          <w:rFonts w:ascii="Times New Roman" w:hAnsi="Times New Roman" w:cs="Times New Roman"/>
          <w:b/>
          <w:sz w:val="24"/>
          <w:szCs w:val="24"/>
        </w:rPr>
        <w:t>ΓΙΑ ΤΗΝ ΠΑΡΑΣΤΑΣΗ</w:t>
      </w:r>
    </w:p>
    <w:p w:rsidR="005F0CF6" w:rsidRPr="009C3272" w:rsidRDefault="005F2EFF" w:rsidP="00924FB6">
      <w:pPr>
        <w:spacing w:line="240" w:lineRule="auto"/>
        <w:jc w:val="center"/>
        <w:rPr>
          <w:rFonts w:ascii="Times New Roman" w:hAnsi="Times New Roman" w:cs="Times New Roman"/>
          <w:b/>
          <w:sz w:val="24"/>
          <w:szCs w:val="24"/>
        </w:rPr>
      </w:pPr>
      <w:r w:rsidRPr="009C3272">
        <w:rPr>
          <w:rFonts w:ascii="Times New Roman" w:hAnsi="Times New Roman" w:cs="Times New Roman"/>
          <w:b/>
          <w:sz w:val="24"/>
          <w:szCs w:val="24"/>
        </w:rPr>
        <w:t xml:space="preserve">« Η ΑΝΝΑ ΦΡΑΝΚ ΣΥΝΟΜΙΛΕΙ ΜΕ ΤΑ ΠΑΙΔΙΑ ΤΗΣ ΠΑΛΑΙΣΤΙΝΗΣ» </w:t>
      </w:r>
    </w:p>
    <w:p w:rsidR="005F0CF6" w:rsidRPr="002A6688" w:rsidRDefault="005F2EFF" w:rsidP="002A6688">
      <w:pPr>
        <w:pStyle w:val="BodyText"/>
        <w:spacing w:after="0" w:line="240" w:lineRule="auto"/>
        <w:jc w:val="both"/>
        <w:rPr>
          <w:sz w:val="24"/>
          <w:szCs w:val="24"/>
        </w:rPr>
      </w:pPr>
      <w:r w:rsidRPr="002A6688">
        <w:rPr>
          <w:rStyle w:val="Strong"/>
          <w:rFonts w:ascii="Times New Roman" w:eastAsia="Times New Roman" w:hAnsi="Times New Roman" w:cs="Times New Roman"/>
          <w:color w:val="000000"/>
          <w:sz w:val="24"/>
          <w:szCs w:val="24"/>
          <w:lang w:eastAsia="el-GR"/>
        </w:rPr>
        <w:t>Το Διοικητικό Συμβούλιο του Συλλόγου Εκπαιδευτικών Πρωτοβάθμιας Εκπαίδευ</w:t>
      </w:r>
      <w:r w:rsidR="00924FB6" w:rsidRPr="002A6688">
        <w:rPr>
          <w:rStyle w:val="Strong"/>
          <w:rFonts w:ascii="Times New Roman" w:eastAsia="Times New Roman" w:hAnsi="Times New Roman" w:cs="Times New Roman"/>
          <w:color w:val="000000"/>
          <w:sz w:val="24"/>
          <w:szCs w:val="24"/>
          <w:lang w:eastAsia="el-GR"/>
        </w:rPr>
        <w:t>σης Αμαρουσίου</w:t>
      </w:r>
      <w:r w:rsidRPr="002A6688">
        <w:rPr>
          <w:rStyle w:val="Strong"/>
          <w:rFonts w:ascii="Times New Roman" w:eastAsia="Times New Roman" w:hAnsi="Times New Roman" w:cs="Times New Roman"/>
          <w:color w:val="000000"/>
          <w:sz w:val="24"/>
          <w:szCs w:val="24"/>
          <w:lang w:eastAsia="el-GR"/>
        </w:rPr>
        <w:t xml:space="preserve"> εκφράζει την πλήρη και αμέριστη συμπαράστασή το</w:t>
      </w:r>
      <w:r w:rsidR="00924FB6" w:rsidRPr="002A6688">
        <w:rPr>
          <w:rStyle w:val="Strong"/>
          <w:rFonts w:ascii="Times New Roman" w:eastAsia="Times New Roman" w:hAnsi="Times New Roman" w:cs="Times New Roman"/>
          <w:color w:val="000000"/>
          <w:sz w:val="24"/>
          <w:szCs w:val="24"/>
          <w:lang w:eastAsia="el-GR"/>
        </w:rPr>
        <w:t>υ προς τη συνάδελφο Έφη Λάζου, Θ</w:t>
      </w:r>
      <w:r w:rsidRPr="002A6688">
        <w:rPr>
          <w:rStyle w:val="Strong"/>
          <w:rFonts w:ascii="Times New Roman" w:eastAsia="Times New Roman" w:hAnsi="Times New Roman" w:cs="Times New Roman"/>
          <w:color w:val="000000"/>
          <w:sz w:val="24"/>
          <w:szCs w:val="24"/>
          <w:lang w:eastAsia="el-GR"/>
        </w:rPr>
        <w:t>εατρολόγο</w:t>
      </w:r>
      <w:r w:rsidR="00924FB6" w:rsidRPr="002A6688">
        <w:rPr>
          <w:rStyle w:val="Strong"/>
          <w:rFonts w:ascii="Times New Roman" w:eastAsia="Times New Roman" w:hAnsi="Times New Roman" w:cs="Times New Roman"/>
          <w:color w:val="000000"/>
          <w:sz w:val="24"/>
          <w:szCs w:val="24"/>
          <w:lang w:eastAsia="el-GR"/>
        </w:rPr>
        <w:t xml:space="preserve"> εκπαιδευτικό και Π</w:t>
      </w:r>
      <w:r w:rsidRPr="002A6688">
        <w:rPr>
          <w:rStyle w:val="Strong"/>
          <w:rFonts w:ascii="Times New Roman" w:eastAsia="Times New Roman" w:hAnsi="Times New Roman" w:cs="Times New Roman"/>
          <w:color w:val="000000"/>
          <w:sz w:val="24"/>
          <w:szCs w:val="24"/>
          <w:lang w:eastAsia="el-GR"/>
        </w:rPr>
        <w:t xml:space="preserve">ρόεδρο του </w:t>
      </w:r>
      <w:r w:rsidR="00924FB6" w:rsidRPr="002A6688">
        <w:rPr>
          <w:rStyle w:val="Strong"/>
          <w:rFonts w:ascii="Times New Roman" w:eastAsia="Times New Roman" w:hAnsi="Times New Roman" w:cs="Times New Roman"/>
          <w:color w:val="000000"/>
          <w:sz w:val="24"/>
          <w:szCs w:val="24"/>
          <w:lang w:eastAsia="el-GR"/>
        </w:rPr>
        <w:t xml:space="preserve">Δ. Σ. του Συλλόγου </w:t>
      </w:r>
      <w:proofErr w:type="spellStart"/>
      <w:r w:rsidR="00924FB6" w:rsidRPr="002A6688">
        <w:rPr>
          <w:rStyle w:val="Strong"/>
          <w:rFonts w:ascii="Times New Roman" w:eastAsia="Times New Roman" w:hAnsi="Times New Roman" w:cs="Times New Roman"/>
          <w:color w:val="000000"/>
          <w:sz w:val="24"/>
          <w:szCs w:val="24"/>
          <w:lang w:eastAsia="el-GR"/>
        </w:rPr>
        <w:t>Εκπ</w:t>
      </w:r>
      <w:proofErr w:type="spellEnd"/>
      <w:r w:rsidR="00924FB6" w:rsidRPr="002A6688">
        <w:rPr>
          <w:rStyle w:val="Strong"/>
          <w:rFonts w:ascii="Times New Roman" w:eastAsia="Times New Roman" w:hAnsi="Times New Roman" w:cs="Times New Roman"/>
          <w:color w:val="000000"/>
          <w:sz w:val="24"/>
          <w:szCs w:val="24"/>
          <w:lang w:eastAsia="el-GR"/>
        </w:rPr>
        <w:t>/</w:t>
      </w:r>
      <w:proofErr w:type="spellStart"/>
      <w:r w:rsidR="00924FB6" w:rsidRPr="002A6688">
        <w:rPr>
          <w:rStyle w:val="Strong"/>
          <w:rFonts w:ascii="Times New Roman" w:eastAsia="Times New Roman" w:hAnsi="Times New Roman" w:cs="Times New Roman"/>
          <w:color w:val="000000"/>
          <w:sz w:val="24"/>
          <w:szCs w:val="24"/>
          <w:lang w:eastAsia="el-GR"/>
        </w:rPr>
        <w:t>κών</w:t>
      </w:r>
      <w:proofErr w:type="spellEnd"/>
      <w:r w:rsidR="00924FB6" w:rsidRPr="002A6688">
        <w:rPr>
          <w:rStyle w:val="Strong"/>
          <w:rFonts w:ascii="Times New Roman" w:eastAsia="Times New Roman" w:hAnsi="Times New Roman" w:cs="Times New Roman"/>
          <w:color w:val="000000"/>
          <w:sz w:val="24"/>
          <w:szCs w:val="24"/>
          <w:lang w:eastAsia="el-GR"/>
        </w:rPr>
        <w:t xml:space="preserve"> Π. Ε. Ζακύνθου</w:t>
      </w:r>
      <w:r w:rsidRPr="002A6688">
        <w:rPr>
          <w:rStyle w:val="Strong"/>
          <w:rFonts w:ascii="Times New Roman" w:eastAsia="Times New Roman" w:hAnsi="Times New Roman" w:cs="Times New Roman"/>
          <w:color w:val="000000"/>
          <w:sz w:val="24"/>
          <w:szCs w:val="24"/>
          <w:lang w:eastAsia="el-GR"/>
        </w:rPr>
        <w:t xml:space="preserve">, η οποία έχει κληθεί σε Ένορκη Διοικητική Εξέταση (ΕΔΕ), με αφορμή το περιεχόμενο της θεατρικής παράστασης: «Η Άννα Φρανκ συνομιλεί με τα Παιδιά της Παλαιστίνης», που παρουσιάστηκε με επιτυχία στις 26 και 27 Ιουνίου 2025 στο Θέατρο του </w:t>
      </w:r>
      <w:proofErr w:type="spellStart"/>
      <w:r w:rsidRPr="002A6688">
        <w:rPr>
          <w:rStyle w:val="Strong"/>
          <w:rFonts w:ascii="Times New Roman" w:eastAsia="Times New Roman" w:hAnsi="Times New Roman" w:cs="Times New Roman"/>
          <w:color w:val="000000"/>
          <w:sz w:val="24"/>
          <w:szCs w:val="24"/>
          <w:lang w:eastAsia="el-GR"/>
        </w:rPr>
        <w:t>Σαρακινάδου</w:t>
      </w:r>
      <w:proofErr w:type="spellEnd"/>
      <w:r w:rsidRPr="002A6688">
        <w:rPr>
          <w:rStyle w:val="Strong"/>
          <w:rFonts w:ascii="Times New Roman" w:eastAsia="Times New Roman" w:hAnsi="Times New Roman" w:cs="Times New Roman"/>
          <w:color w:val="000000"/>
          <w:sz w:val="24"/>
          <w:szCs w:val="24"/>
          <w:lang w:eastAsia="el-GR"/>
        </w:rPr>
        <w:t>, στο πλαίσιο του Θεατρικού Εργαστηρίου ΦΙΕΡΑ.</w:t>
      </w:r>
    </w:p>
    <w:p w:rsidR="005F0CF6" w:rsidRPr="002A6688" w:rsidRDefault="005F2EFF" w:rsidP="002A6688">
      <w:pPr>
        <w:pStyle w:val="BodyText"/>
        <w:spacing w:after="0" w:line="240" w:lineRule="auto"/>
        <w:jc w:val="both"/>
        <w:rPr>
          <w:sz w:val="24"/>
          <w:szCs w:val="24"/>
        </w:rPr>
      </w:pPr>
      <w:r w:rsidRPr="002A6688">
        <w:rPr>
          <w:rFonts w:ascii="Times New Roman" w:hAnsi="Times New Roman"/>
          <w:sz w:val="24"/>
          <w:szCs w:val="24"/>
        </w:rPr>
        <w:t xml:space="preserve">Η παράσταση πραγματοποιήθηκε </w:t>
      </w:r>
      <w:r w:rsidRPr="002A6688">
        <w:rPr>
          <w:rStyle w:val="Strong"/>
          <w:rFonts w:ascii="Times New Roman" w:hAnsi="Times New Roman"/>
          <w:sz w:val="24"/>
          <w:szCs w:val="24"/>
        </w:rPr>
        <w:t>εκτός υπηρεσιακού πλαισίου</w:t>
      </w:r>
      <w:r w:rsidR="00924FB6" w:rsidRPr="002A6688">
        <w:rPr>
          <w:rStyle w:val="Strong"/>
          <w:rFonts w:ascii="Times New Roman" w:hAnsi="Times New Roman"/>
          <w:sz w:val="24"/>
          <w:szCs w:val="24"/>
        </w:rPr>
        <w:t xml:space="preserve"> </w:t>
      </w:r>
      <w:r w:rsidR="00924FB6" w:rsidRPr="002A6688">
        <w:rPr>
          <w:rFonts w:ascii="Times New Roman" w:hAnsi="Times New Roman"/>
          <w:sz w:val="24"/>
          <w:szCs w:val="24"/>
        </w:rPr>
        <w:t xml:space="preserve">– </w:t>
      </w:r>
      <w:r w:rsidRPr="002A6688">
        <w:rPr>
          <w:rFonts w:ascii="Times New Roman" w:hAnsi="Times New Roman"/>
          <w:sz w:val="24"/>
          <w:szCs w:val="24"/>
        </w:rPr>
        <w:t>με όλες τις απαραίτητες άδειες</w:t>
      </w:r>
      <w:r w:rsidR="00924FB6" w:rsidRPr="002A6688">
        <w:rPr>
          <w:rFonts w:ascii="Times New Roman" w:hAnsi="Times New Roman"/>
          <w:sz w:val="24"/>
          <w:szCs w:val="24"/>
        </w:rPr>
        <w:t xml:space="preserve"> – </w:t>
      </w:r>
      <w:r w:rsidRPr="002A6688">
        <w:rPr>
          <w:rStyle w:val="Strong"/>
          <w:rFonts w:ascii="Times New Roman" w:hAnsi="Times New Roman"/>
          <w:sz w:val="24"/>
          <w:szCs w:val="24"/>
        </w:rPr>
        <w:t>δεν</w:t>
      </w:r>
      <w:r w:rsidR="00924FB6" w:rsidRPr="002A6688">
        <w:rPr>
          <w:rStyle w:val="Strong"/>
          <w:rFonts w:ascii="Times New Roman" w:hAnsi="Times New Roman"/>
          <w:sz w:val="24"/>
          <w:szCs w:val="24"/>
        </w:rPr>
        <w:t xml:space="preserve"> </w:t>
      </w:r>
      <w:r w:rsidRPr="002A6688">
        <w:rPr>
          <w:rStyle w:val="Strong"/>
          <w:rFonts w:ascii="Times New Roman" w:hAnsi="Times New Roman"/>
          <w:sz w:val="24"/>
          <w:szCs w:val="24"/>
        </w:rPr>
        <w:t xml:space="preserve"> συνδέεται με το δημόσιο σχολείο</w:t>
      </w:r>
      <w:r w:rsidR="00924FB6" w:rsidRPr="002A6688">
        <w:rPr>
          <w:rFonts w:ascii="Times New Roman" w:hAnsi="Times New Roman"/>
          <w:sz w:val="24"/>
          <w:szCs w:val="24"/>
        </w:rPr>
        <w:t xml:space="preserve"> και συμμετείχαν σ’</w:t>
      </w:r>
      <w:r w:rsidRPr="002A6688">
        <w:rPr>
          <w:rFonts w:ascii="Times New Roman" w:hAnsi="Times New Roman"/>
          <w:sz w:val="24"/>
          <w:szCs w:val="24"/>
        </w:rPr>
        <w:t xml:space="preserve"> αυτή παιδιά του παιδικού και εφηβικού τμήματος του εργαστηρίου. Το περιεχόμενο ήταν προσαρμοσμένο στις παιδαγωγικές αρχές και στα πανανθρώπινα ιδανικά της </w:t>
      </w:r>
      <w:r w:rsidRPr="002A6688">
        <w:rPr>
          <w:rStyle w:val="Strong"/>
          <w:rFonts w:ascii="Times New Roman" w:hAnsi="Times New Roman"/>
          <w:sz w:val="24"/>
          <w:szCs w:val="24"/>
        </w:rPr>
        <w:t>ειρήνης, της αλληλεγγύης και της ανθρωπιάς</w:t>
      </w:r>
      <w:r w:rsidRPr="002A6688">
        <w:rPr>
          <w:rFonts w:ascii="Times New Roman" w:hAnsi="Times New Roman"/>
          <w:sz w:val="24"/>
          <w:szCs w:val="24"/>
        </w:rPr>
        <w:t xml:space="preserve"> και η θεατρική πράξη ήταν μια </w:t>
      </w:r>
      <w:r w:rsidRPr="002A6688">
        <w:rPr>
          <w:rStyle w:val="Strong"/>
          <w:rFonts w:ascii="Times New Roman" w:hAnsi="Times New Roman"/>
          <w:sz w:val="24"/>
          <w:szCs w:val="24"/>
        </w:rPr>
        <w:t>αυθεντική καλλιτεχνική και παιδαγωγική πρωτοβουλία που δημιουργήθηκε με υψηλό αίσθημα παιδαγωγικής  ευθύνης</w:t>
      </w:r>
      <w:r w:rsidRPr="002A6688">
        <w:rPr>
          <w:rFonts w:ascii="Times New Roman" w:hAnsi="Times New Roman"/>
          <w:sz w:val="24"/>
          <w:szCs w:val="24"/>
        </w:rPr>
        <w:t>, με σκοπό την ευαισθητοποίηση των παιδιών και του κοινού γύρω από τη βία, τον παραλογισμό του πολέμου  και τις καταπατήσεις των δικαιωμάτων των παιδιών παγκοσμίως.</w:t>
      </w:r>
    </w:p>
    <w:p w:rsidR="005F0CF6" w:rsidRPr="002A6688" w:rsidRDefault="005F2EFF" w:rsidP="002A6688">
      <w:pPr>
        <w:pStyle w:val="BodyText"/>
        <w:spacing w:after="0" w:line="240" w:lineRule="auto"/>
        <w:jc w:val="both"/>
        <w:rPr>
          <w:rFonts w:ascii="Times New Roman" w:hAnsi="Times New Roman" w:cs="Times New Roman"/>
          <w:sz w:val="24"/>
          <w:szCs w:val="24"/>
        </w:rPr>
      </w:pPr>
      <w:r w:rsidRPr="002A6688">
        <w:rPr>
          <w:rFonts w:ascii="Times New Roman" w:hAnsi="Times New Roman"/>
          <w:sz w:val="24"/>
          <w:szCs w:val="24"/>
        </w:rPr>
        <w:t xml:space="preserve">Το γεγονός ότι η συνάδελφος </w:t>
      </w:r>
      <w:proofErr w:type="spellStart"/>
      <w:r w:rsidRPr="002A6688">
        <w:rPr>
          <w:rStyle w:val="Strong"/>
          <w:rFonts w:ascii="Times New Roman" w:hAnsi="Times New Roman"/>
          <w:sz w:val="24"/>
          <w:szCs w:val="24"/>
        </w:rPr>
        <w:t>στοχοποιείται</w:t>
      </w:r>
      <w:proofErr w:type="spellEnd"/>
      <w:r w:rsidRPr="002A6688">
        <w:rPr>
          <w:rFonts w:ascii="Times New Roman" w:hAnsi="Times New Roman"/>
          <w:sz w:val="24"/>
          <w:szCs w:val="24"/>
        </w:rPr>
        <w:t xml:space="preserve"> και </w:t>
      </w:r>
      <w:r w:rsidRPr="002A6688">
        <w:rPr>
          <w:rStyle w:val="Strong"/>
          <w:rFonts w:ascii="Times New Roman" w:hAnsi="Times New Roman"/>
          <w:sz w:val="24"/>
          <w:szCs w:val="24"/>
        </w:rPr>
        <w:t xml:space="preserve">υπόκειται σε πειθαρχικό έλεγχο </w:t>
      </w:r>
      <w:r w:rsidRPr="002A6688">
        <w:rPr>
          <w:rFonts w:ascii="Times New Roman" w:hAnsi="Times New Roman"/>
          <w:b/>
          <w:sz w:val="24"/>
          <w:szCs w:val="24"/>
        </w:rPr>
        <w:t>λόγω της καλλιτεχνικής αναφοράς στο δράμα των παιδιών της Παλαιστίνης</w:t>
      </w:r>
      <w:r w:rsidRPr="002A6688">
        <w:rPr>
          <w:rFonts w:ascii="Times New Roman" w:hAnsi="Times New Roman"/>
          <w:sz w:val="24"/>
          <w:szCs w:val="24"/>
        </w:rPr>
        <w:t xml:space="preserve">, </w:t>
      </w:r>
      <w:r w:rsidRPr="002A6688">
        <w:rPr>
          <w:rFonts w:ascii="Times New Roman" w:hAnsi="Times New Roman"/>
          <w:b/>
          <w:sz w:val="24"/>
          <w:szCs w:val="24"/>
        </w:rPr>
        <w:t xml:space="preserve">αποτελεί </w:t>
      </w:r>
      <w:r w:rsidRPr="002A6688">
        <w:rPr>
          <w:rStyle w:val="Strong"/>
          <w:rFonts w:ascii="Times New Roman" w:hAnsi="Times New Roman"/>
          <w:sz w:val="24"/>
          <w:szCs w:val="24"/>
        </w:rPr>
        <w:t>σαφή προσπάθεια λογοκρισίας και ποινικοποίησης της τέχνης και της παιδαγωγικής ελευθερίας</w:t>
      </w:r>
      <w:r w:rsidRPr="002A6688">
        <w:rPr>
          <w:rFonts w:ascii="Times New Roman" w:hAnsi="Times New Roman"/>
          <w:sz w:val="24"/>
          <w:szCs w:val="24"/>
        </w:rPr>
        <w:t xml:space="preserve">, </w:t>
      </w:r>
      <w:r w:rsidRPr="002A6688">
        <w:rPr>
          <w:rFonts w:ascii="Times New Roman" w:hAnsi="Times New Roman"/>
          <w:b/>
          <w:sz w:val="24"/>
          <w:szCs w:val="24"/>
        </w:rPr>
        <w:t>γενικότερα δε της ελευθερίας του λόγου</w:t>
      </w:r>
      <w:r w:rsidRPr="002A6688">
        <w:rPr>
          <w:rFonts w:ascii="Times New Roman" w:hAnsi="Times New Roman"/>
          <w:sz w:val="24"/>
          <w:szCs w:val="24"/>
        </w:rPr>
        <w:t xml:space="preserve">. </w:t>
      </w:r>
      <w:r w:rsidRPr="002A6688">
        <w:rPr>
          <w:rFonts w:ascii="Times New Roman" w:hAnsi="Times New Roman" w:cs="Times New Roman"/>
          <w:sz w:val="24"/>
          <w:szCs w:val="24"/>
        </w:rPr>
        <w:t xml:space="preserve">Η δίωξη της Έφης Λάζου είναι καθαρά πολιτική και </w:t>
      </w:r>
      <w:r w:rsidR="00924FB6" w:rsidRPr="002A6688">
        <w:rPr>
          <w:rFonts w:ascii="Times New Roman" w:hAnsi="Times New Roman" w:cs="Times New Roman"/>
          <w:sz w:val="24"/>
          <w:szCs w:val="24"/>
        </w:rPr>
        <w:t xml:space="preserve">η ίδια </w:t>
      </w:r>
      <w:proofErr w:type="spellStart"/>
      <w:r w:rsidRPr="002A6688">
        <w:rPr>
          <w:rFonts w:ascii="Times New Roman" w:hAnsi="Times New Roman" w:cs="Times New Roman"/>
          <w:sz w:val="24"/>
          <w:szCs w:val="24"/>
        </w:rPr>
        <w:t>στοχοποιείται</w:t>
      </w:r>
      <w:proofErr w:type="spellEnd"/>
      <w:r w:rsidRPr="002A6688">
        <w:rPr>
          <w:rFonts w:ascii="Times New Roman" w:hAnsi="Times New Roman" w:cs="Times New Roman"/>
          <w:sz w:val="24"/>
          <w:szCs w:val="24"/>
        </w:rPr>
        <w:t xml:space="preserve">, γιατί μέσα από το έργο διδάσκει </w:t>
      </w:r>
      <w:r w:rsidRPr="002A6688">
        <w:rPr>
          <w:rFonts w:ascii="Times New Roman" w:hAnsi="Times New Roman" w:cs="Times New Roman"/>
          <w:sz w:val="24"/>
          <w:szCs w:val="24"/>
          <w:shd w:val="clear" w:color="auto" w:fill="FFFFFF"/>
        </w:rPr>
        <w:t>τις αξίες της ειρήνης, της ελευθερίας, της εναντίωσ</w:t>
      </w:r>
      <w:r w:rsidR="00EB76D3" w:rsidRPr="002A6688">
        <w:rPr>
          <w:rFonts w:ascii="Times New Roman" w:hAnsi="Times New Roman" w:cs="Times New Roman"/>
          <w:sz w:val="24"/>
          <w:szCs w:val="24"/>
          <w:shd w:val="clear" w:color="auto" w:fill="FFFFFF"/>
        </w:rPr>
        <w:t>ης στο άδικο και την καταπίεση. Κατά τον ίδιο τρόπο</w:t>
      </w:r>
      <w:r w:rsidRPr="002A6688">
        <w:rPr>
          <w:rFonts w:ascii="Times New Roman" w:hAnsi="Times New Roman" w:cs="Times New Roman"/>
          <w:sz w:val="24"/>
          <w:szCs w:val="24"/>
        </w:rPr>
        <w:t xml:space="preserve"> </w:t>
      </w:r>
      <w:proofErr w:type="spellStart"/>
      <w:r w:rsidRPr="002A6688">
        <w:rPr>
          <w:rFonts w:ascii="Times New Roman" w:hAnsi="Times New Roman" w:cs="Times New Roman"/>
          <w:sz w:val="24"/>
          <w:szCs w:val="24"/>
        </w:rPr>
        <w:t>στοχοποιήθηκε</w:t>
      </w:r>
      <w:proofErr w:type="spellEnd"/>
      <w:r w:rsidRPr="002A6688">
        <w:rPr>
          <w:rFonts w:ascii="Times New Roman" w:hAnsi="Times New Roman" w:cs="Times New Roman"/>
          <w:sz w:val="24"/>
          <w:szCs w:val="24"/>
        </w:rPr>
        <w:t xml:space="preserve"> η </w:t>
      </w:r>
      <w:r w:rsidR="00EB76D3" w:rsidRPr="002A6688">
        <w:rPr>
          <w:rFonts w:ascii="Times New Roman" w:hAnsi="Times New Roman" w:cs="Times New Roman"/>
          <w:sz w:val="24"/>
          <w:szCs w:val="24"/>
        </w:rPr>
        <w:t xml:space="preserve">συνάδελφός μας </w:t>
      </w:r>
      <w:r w:rsidRPr="002A6688">
        <w:rPr>
          <w:rFonts w:ascii="Times New Roman" w:hAnsi="Times New Roman" w:cs="Times New Roman"/>
          <w:sz w:val="24"/>
          <w:szCs w:val="24"/>
        </w:rPr>
        <w:t>Ελευθερία Παλαισ</w:t>
      </w:r>
      <w:r w:rsidR="00EB76D3" w:rsidRPr="002A6688">
        <w:rPr>
          <w:rFonts w:ascii="Times New Roman" w:hAnsi="Times New Roman" w:cs="Times New Roman"/>
          <w:sz w:val="24"/>
          <w:szCs w:val="24"/>
        </w:rPr>
        <w:t>τίδου, γιατί στο πλαίσιο</w:t>
      </w:r>
      <w:r w:rsidRPr="002A6688">
        <w:rPr>
          <w:rFonts w:ascii="Times New Roman" w:hAnsi="Times New Roman" w:cs="Times New Roman"/>
          <w:sz w:val="24"/>
          <w:szCs w:val="24"/>
        </w:rPr>
        <w:t xml:space="preserve"> της διεθνούς ημέρας ειρήνης, έφτιαξε με τις/τους μαθήτριες/</w:t>
      </w:r>
      <w:r w:rsidR="00EB76D3" w:rsidRPr="002A6688">
        <w:rPr>
          <w:rFonts w:ascii="Times New Roman" w:hAnsi="Times New Roman" w:cs="Times New Roman"/>
          <w:sz w:val="24"/>
          <w:szCs w:val="24"/>
        </w:rPr>
        <w:t>-</w:t>
      </w:r>
      <w:proofErr w:type="spellStart"/>
      <w:r w:rsidRPr="002A6688">
        <w:rPr>
          <w:rFonts w:ascii="Times New Roman" w:hAnsi="Times New Roman" w:cs="Times New Roman"/>
          <w:sz w:val="24"/>
          <w:szCs w:val="24"/>
        </w:rPr>
        <w:t>τές</w:t>
      </w:r>
      <w:proofErr w:type="spellEnd"/>
      <w:r w:rsidRPr="002A6688">
        <w:rPr>
          <w:rFonts w:ascii="Times New Roman" w:hAnsi="Times New Roman" w:cs="Times New Roman"/>
          <w:sz w:val="24"/>
          <w:szCs w:val="24"/>
        </w:rPr>
        <w:t xml:space="preserve"> της, μια εικαστική δημιουργία</w:t>
      </w:r>
      <w:r w:rsidR="00802245" w:rsidRPr="002A6688">
        <w:rPr>
          <w:rFonts w:ascii="Times New Roman" w:hAnsi="Times New Roman" w:cs="Times New Roman"/>
          <w:sz w:val="24"/>
          <w:szCs w:val="24"/>
        </w:rPr>
        <w:t>,</w:t>
      </w:r>
      <w:r w:rsidRPr="002A6688">
        <w:rPr>
          <w:rFonts w:ascii="Times New Roman" w:hAnsi="Times New Roman" w:cs="Times New Roman"/>
          <w:sz w:val="24"/>
          <w:szCs w:val="24"/>
        </w:rPr>
        <w:t xml:space="preserve"> που, ανάμεσα στα άλλα, έγραφε Λευτεριά στην Παλαιστίνη. Είτε εντός είτε εκτός δημόσιας υπηρεσίας, αποδεικνύεται, </w:t>
      </w:r>
      <w:r w:rsidRPr="002A6688">
        <w:rPr>
          <w:rFonts w:ascii="Times New Roman" w:hAnsi="Times New Roman" w:cs="Times New Roman"/>
          <w:sz w:val="24"/>
          <w:szCs w:val="24"/>
        </w:rPr>
        <w:lastRenderedPageBreak/>
        <w:t xml:space="preserve">ότι η οποιαδήποτε αναφορά εκπαιδευτικού </w:t>
      </w:r>
      <w:r w:rsidR="00802245" w:rsidRPr="002A6688">
        <w:rPr>
          <w:rFonts w:ascii="Times New Roman" w:hAnsi="Times New Roman" w:cs="Times New Roman"/>
          <w:sz w:val="24"/>
          <w:szCs w:val="24"/>
        </w:rPr>
        <w:t xml:space="preserve">στη χώρα μας στο δράμα </w:t>
      </w:r>
      <w:r w:rsidRPr="002A6688">
        <w:rPr>
          <w:rFonts w:ascii="Times New Roman" w:hAnsi="Times New Roman" w:cs="Times New Roman"/>
          <w:sz w:val="24"/>
          <w:szCs w:val="24"/>
        </w:rPr>
        <w:t xml:space="preserve">του Παλαιστινιακού λαού, οδηγεί σε πειθαρχική δίωξη. </w:t>
      </w:r>
    </w:p>
    <w:p w:rsidR="005F0CF6" w:rsidRPr="002A6688" w:rsidRDefault="005F2EFF" w:rsidP="002A6688">
      <w:pPr>
        <w:pStyle w:val="BodyText"/>
        <w:spacing w:after="0" w:line="240" w:lineRule="auto"/>
        <w:jc w:val="both"/>
        <w:rPr>
          <w:sz w:val="24"/>
          <w:szCs w:val="24"/>
        </w:rPr>
      </w:pPr>
      <w:r w:rsidRPr="002A6688">
        <w:rPr>
          <w:rStyle w:val="Strong"/>
          <w:rFonts w:ascii="Times New Roman" w:hAnsi="Times New Roman"/>
          <w:sz w:val="24"/>
          <w:szCs w:val="24"/>
        </w:rPr>
        <w:t>Όταν διεθνείς οργανισμοί, όπως ο ΟΗΕ, η UNICEF και η Διεθνής Αμνηστία καταγγέλλουν μαζικές παραβιάσεις των ανθρωπίνων δικαιωμάτων και ανθρωπιστική καταστροφή στη Γάζα</w:t>
      </w:r>
      <w:r w:rsidRPr="002A6688">
        <w:rPr>
          <w:rFonts w:ascii="Times New Roman" w:hAnsi="Times New Roman"/>
          <w:sz w:val="24"/>
          <w:szCs w:val="24"/>
        </w:rPr>
        <w:t xml:space="preserve">, η κλήση σε απολογία  μιας εκπαιδευτικού, επειδή πραγματεύεται το θέμα αυτό </w:t>
      </w:r>
      <w:r w:rsidRPr="002A6688">
        <w:rPr>
          <w:rStyle w:val="Strong"/>
          <w:rFonts w:ascii="Times New Roman" w:hAnsi="Times New Roman"/>
          <w:sz w:val="24"/>
          <w:szCs w:val="24"/>
        </w:rPr>
        <w:t>μέσα από την Τέχνη</w:t>
      </w:r>
      <w:r w:rsidRPr="002A6688">
        <w:rPr>
          <w:rFonts w:ascii="Times New Roman" w:hAnsi="Times New Roman"/>
          <w:sz w:val="24"/>
          <w:szCs w:val="24"/>
        </w:rPr>
        <w:t xml:space="preserve"> είναι βαθιά </w:t>
      </w:r>
      <w:r w:rsidRPr="002A6688">
        <w:rPr>
          <w:rStyle w:val="Strong"/>
          <w:rFonts w:ascii="Times New Roman" w:hAnsi="Times New Roman"/>
          <w:sz w:val="24"/>
          <w:szCs w:val="24"/>
        </w:rPr>
        <w:t>αντιδημοκρατική και αναχρονιστική</w:t>
      </w:r>
      <w:r w:rsidRPr="002A6688">
        <w:rPr>
          <w:rFonts w:ascii="Times New Roman" w:hAnsi="Times New Roman"/>
          <w:sz w:val="24"/>
          <w:szCs w:val="24"/>
        </w:rPr>
        <w:t>.</w:t>
      </w:r>
    </w:p>
    <w:p w:rsidR="005F0CF6" w:rsidRPr="002A6688" w:rsidRDefault="005F2EFF" w:rsidP="002A6688">
      <w:pPr>
        <w:pStyle w:val="BodyText"/>
        <w:spacing w:after="0" w:line="240" w:lineRule="auto"/>
        <w:jc w:val="both"/>
        <w:rPr>
          <w:sz w:val="24"/>
          <w:szCs w:val="24"/>
        </w:rPr>
      </w:pPr>
      <w:r w:rsidRPr="002A6688">
        <w:rPr>
          <w:rStyle w:val="Strong"/>
          <w:rFonts w:ascii="Times New Roman" w:hAnsi="Times New Roman"/>
          <w:sz w:val="24"/>
          <w:szCs w:val="24"/>
        </w:rPr>
        <w:t>Σύμφωνα με δήλωση της Επιτροπής Ανθρωπίνων Δικαιωμάτων του ΟΗΕ (2024):</w:t>
      </w:r>
      <w:r w:rsidRPr="002A6688">
        <w:rPr>
          <w:rStyle w:val="Emphasis"/>
          <w:rFonts w:ascii="Times New Roman" w:hAnsi="Times New Roman"/>
          <w:sz w:val="24"/>
          <w:szCs w:val="24"/>
        </w:rPr>
        <w:t>«Η κατάσταση στη Γάζα αποτελεί ανθρωπιστικό εφιάλτη, με επιθέσεις κατά αμάχων –συμπεριλαμβανομένων παιδιών– που συνιστούν πιθανόν εγκλήματα πολέμου. Το Διεθνές Ανθρωπιστικό Δίκαιο επιτάσσει την προστασία των αμάχων και, ιδίως, των παιδιών. Οι παραβάσεις αυτές δεν μπορούν να αγνοηθούν.»</w:t>
      </w:r>
    </w:p>
    <w:p w:rsidR="005F0CF6" w:rsidRPr="002A6688" w:rsidRDefault="005F2EFF" w:rsidP="002A6688">
      <w:pPr>
        <w:pStyle w:val="BodyText"/>
        <w:spacing w:after="0" w:line="240" w:lineRule="auto"/>
        <w:jc w:val="both"/>
        <w:rPr>
          <w:sz w:val="24"/>
          <w:szCs w:val="24"/>
        </w:rPr>
      </w:pPr>
      <w:r w:rsidRPr="002A6688">
        <w:rPr>
          <w:rFonts w:ascii="Times New Roman" w:hAnsi="Times New Roman"/>
          <w:sz w:val="24"/>
          <w:szCs w:val="24"/>
        </w:rPr>
        <w:t>Η συγκεκριμένη παράσταση δέχτηκε αρχικά  απαράδεκτες,</w:t>
      </w:r>
      <w:r w:rsidR="00954058" w:rsidRPr="002A6688">
        <w:rPr>
          <w:rFonts w:ascii="Times New Roman" w:hAnsi="Times New Roman"/>
          <w:sz w:val="24"/>
          <w:szCs w:val="24"/>
        </w:rPr>
        <w:t xml:space="preserve"> </w:t>
      </w:r>
      <w:proofErr w:type="spellStart"/>
      <w:r w:rsidRPr="002A6688">
        <w:rPr>
          <w:rFonts w:ascii="Times New Roman" w:hAnsi="Times New Roman"/>
          <w:sz w:val="24"/>
          <w:szCs w:val="24"/>
        </w:rPr>
        <w:t>στοχοποιημένες</w:t>
      </w:r>
      <w:proofErr w:type="spellEnd"/>
      <w:r w:rsidRPr="002A6688">
        <w:rPr>
          <w:rFonts w:ascii="Times New Roman" w:hAnsi="Times New Roman"/>
          <w:sz w:val="24"/>
          <w:szCs w:val="24"/>
        </w:rPr>
        <w:t xml:space="preserve"> και συκοφαντικές επιθέσεις στα μέσα κοινωνικής δικτύωσης και στη συνέχεια η Δ/</w:t>
      </w:r>
      <w:proofErr w:type="spellStart"/>
      <w:r w:rsidRPr="002A6688">
        <w:rPr>
          <w:rFonts w:ascii="Times New Roman" w:hAnsi="Times New Roman"/>
          <w:sz w:val="24"/>
          <w:szCs w:val="24"/>
        </w:rPr>
        <w:t>νση</w:t>
      </w:r>
      <w:proofErr w:type="spellEnd"/>
      <w:r w:rsidRPr="002A6688">
        <w:rPr>
          <w:rFonts w:ascii="Times New Roman" w:hAnsi="Times New Roman"/>
          <w:sz w:val="24"/>
          <w:szCs w:val="24"/>
        </w:rPr>
        <w:t xml:space="preserve"> Π</w:t>
      </w:r>
      <w:r w:rsidR="00EB76D3" w:rsidRPr="002A6688">
        <w:rPr>
          <w:rFonts w:ascii="Times New Roman" w:hAnsi="Times New Roman"/>
          <w:sz w:val="24"/>
          <w:szCs w:val="24"/>
        </w:rPr>
        <w:t xml:space="preserve">. </w:t>
      </w:r>
      <w:r w:rsidRPr="002A6688">
        <w:rPr>
          <w:rFonts w:ascii="Times New Roman" w:hAnsi="Times New Roman"/>
          <w:sz w:val="24"/>
          <w:szCs w:val="24"/>
        </w:rPr>
        <w:t>Ε</w:t>
      </w:r>
      <w:r w:rsidR="00EB76D3" w:rsidRPr="002A6688">
        <w:rPr>
          <w:rFonts w:ascii="Times New Roman" w:hAnsi="Times New Roman"/>
          <w:sz w:val="24"/>
          <w:szCs w:val="24"/>
        </w:rPr>
        <w:t xml:space="preserve">. </w:t>
      </w:r>
      <w:r w:rsidRPr="002A6688">
        <w:rPr>
          <w:rFonts w:ascii="Times New Roman" w:hAnsi="Times New Roman"/>
          <w:sz w:val="24"/>
          <w:szCs w:val="24"/>
        </w:rPr>
        <w:t xml:space="preserve">Ζακύνθου προχώρησε στην κλήση της συναδέλφου σε ΕΔΕ, </w:t>
      </w:r>
      <w:r w:rsidRPr="002A6688">
        <w:rPr>
          <w:rStyle w:val="Strong"/>
          <w:rFonts w:ascii="Times New Roman" w:hAnsi="Times New Roman"/>
          <w:sz w:val="24"/>
          <w:szCs w:val="24"/>
        </w:rPr>
        <w:t>χωρίς καμία παιδαγωγική ή νομική βάση</w:t>
      </w:r>
      <w:r w:rsidRPr="002A6688">
        <w:rPr>
          <w:rFonts w:ascii="Times New Roman" w:hAnsi="Times New Roman"/>
          <w:sz w:val="24"/>
          <w:szCs w:val="24"/>
        </w:rPr>
        <w:t xml:space="preserve">. Γι’ αυτό άλλωστε, ακόμα και στην κλήση της για απολογία, δεν αναφέρεται πουθενά </w:t>
      </w:r>
      <w:r w:rsidR="00954058" w:rsidRPr="002A6688">
        <w:rPr>
          <w:rFonts w:ascii="Times New Roman" w:hAnsi="Times New Roman"/>
          <w:sz w:val="24"/>
          <w:szCs w:val="24"/>
        </w:rPr>
        <w:t xml:space="preserve">συγκεκριμένα το </w:t>
      </w:r>
      <w:r w:rsidRPr="002A6688">
        <w:rPr>
          <w:rFonts w:ascii="Times New Roman" w:hAnsi="Times New Roman"/>
          <w:sz w:val="24"/>
          <w:szCs w:val="24"/>
        </w:rPr>
        <w:t>πειθαρχικό παράπτωμα για το οποίο κατηγορείται. Η ενέργεια αυτή ανοίγει ένα πολύ επικίνδυνο δρόμο λογοκρισίας και ελέγχου της ελεύθερης σκέψης και δράσης των εκπαιδευτικών, εντός και εκτός υπηρεσίας, που θυμίζει άλλες εποχές.</w:t>
      </w:r>
    </w:p>
    <w:p w:rsidR="005F0CF6" w:rsidRPr="002A6688" w:rsidRDefault="00EB76D3" w:rsidP="002A6688">
      <w:pPr>
        <w:pStyle w:val="BodyText"/>
        <w:spacing w:after="0" w:line="240" w:lineRule="auto"/>
        <w:jc w:val="both"/>
        <w:rPr>
          <w:sz w:val="24"/>
          <w:szCs w:val="24"/>
        </w:rPr>
      </w:pPr>
      <w:r w:rsidRPr="002A6688">
        <w:rPr>
          <w:rFonts w:ascii="Times New Roman" w:hAnsi="Times New Roman"/>
          <w:sz w:val="24"/>
          <w:szCs w:val="24"/>
        </w:rPr>
        <w:t xml:space="preserve">Το έργο της συναδέλφου μας Έφης Λάζου ως </w:t>
      </w:r>
      <w:proofErr w:type="spellStart"/>
      <w:r w:rsidRPr="002A6688">
        <w:rPr>
          <w:rFonts w:ascii="Times New Roman" w:hAnsi="Times New Roman"/>
          <w:sz w:val="24"/>
          <w:szCs w:val="24"/>
        </w:rPr>
        <w:t>Θ</w:t>
      </w:r>
      <w:r w:rsidR="005F2EFF" w:rsidRPr="002A6688">
        <w:rPr>
          <w:rFonts w:ascii="Times New Roman" w:hAnsi="Times New Roman"/>
          <w:sz w:val="24"/>
          <w:szCs w:val="24"/>
        </w:rPr>
        <w:t>εατροπαιδαγωγού</w:t>
      </w:r>
      <w:proofErr w:type="spellEnd"/>
      <w:r w:rsidR="005F2EFF" w:rsidRPr="002A6688">
        <w:rPr>
          <w:rFonts w:ascii="Times New Roman" w:hAnsi="Times New Roman"/>
          <w:sz w:val="24"/>
          <w:szCs w:val="24"/>
        </w:rPr>
        <w:t xml:space="preserve">  είναι ε</w:t>
      </w:r>
      <w:r w:rsidRPr="002A6688">
        <w:rPr>
          <w:rFonts w:ascii="Times New Roman" w:hAnsi="Times New Roman"/>
          <w:sz w:val="24"/>
          <w:szCs w:val="24"/>
        </w:rPr>
        <w:t>υρέως αναγνωρισμένο στο νησί της Ζακύνθου</w:t>
      </w:r>
      <w:r w:rsidR="005F2EFF" w:rsidRPr="002A6688">
        <w:rPr>
          <w:rFonts w:ascii="Times New Roman" w:hAnsi="Times New Roman"/>
          <w:sz w:val="24"/>
          <w:szCs w:val="24"/>
        </w:rPr>
        <w:t xml:space="preserve">, και χαρακτηρίζεται από  </w:t>
      </w:r>
      <w:r w:rsidR="005F2EFF" w:rsidRPr="002A6688">
        <w:rPr>
          <w:rStyle w:val="Strong"/>
          <w:rFonts w:ascii="Times New Roman" w:hAnsi="Times New Roman"/>
          <w:sz w:val="24"/>
          <w:szCs w:val="24"/>
        </w:rPr>
        <w:t>συνεπή, υπεύθυνη και βαθιά παιδαγωγική προσφορά</w:t>
      </w:r>
      <w:r w:rsidR="005F2EFF" w:rsidRPr="002A6688">
        <w:rPr>
          <w:rFonts w:ascii="Times New Roman" w:hAnsi="Times New Roman"/>
          <w:sz w:val="24"/>
          <w:szCs w:val="24"/>
        </w:rPr>
        <w:t xml:space="preserve"> στην ολόπλευρη ανάπτυξη της προσωπικότητας των παιδιών και στην</w:t>
      </w:r>
      <w:r w:rsidRPr="002A6688">
        <w:rPr>
          <w:rFonts w:ascii="Times New Roman" w:hAnsi="Times New Roman"/>
          <w:sz w:val="24"/>
          <w:szCs w:val="24"/>
        </w:rPr>
        <w:t xml:space="preserve">  πολιτιστική εξέλιξη του τόπου</w:t>
      </w:r>
      <w:r w:rsidR="005F2EFF" w:rsidRPr="002A6688">
        <w:rPr>
          <w:rFonts w:ascii="Times New Roman" w:hAnsi="Times New Roman"/>
          <w:sz w:val="24"/>
          <w:szCs w:val="24"/>
        </w:rPr>
        <w:t>.</w:t>
      </w:r>
    </w:p>
    <w:p w:rsidR="005F0CF6" w:rsidRPr="002A6688" w:rsidRDefault="00EB76D3" w:rsidP="002A6688">
      <w:pPr>
        <w:pStyle w:val="Heading31"/>
        <w:spacing w:after="0" w:line="240" w:lineRule="auto"/>
        <w:jc w:val="both"/>
        <w:rPr>
          <w:rFonts w:ascii="Times New Roman" w:hAnsi="Times New Roman"/>
          <w:sz w:val="24"/>
          <w:szCs w:val="24"/>
        </w:rPr>
      </w:pPr>
      <w:r w:rsidRPr="002A6688">
        <w:rPr>
          <w:rFonts w:ascii="Times New Roman" w:hAnsi="Times New Roman"/>
          <w:sz w:val="24"/>
          <w:szCs w:val="24"/>
        </w:rPr>
        <w:t xml:space="preserve">Το Δ. Σ. του Συλλόγου </w:t>
      </w:r>
      <w:proofErr w:type="spellStart"/>
      <w:r w:rsidRPr="002A6688">
        <w:rPr>
          <w:rFonts w:ascii="Times New Roman" w:hAnsi="Times New Roman"/>
          <w:sz w:val="24"/>
          <w:szCs w:val="24"/>
        </w:rPr>
        <w:t>Εκπ</w:t>
      </w:r>
      <w:proofErr w:type="spellEnd"/>
      <w:r w:rsidRPr="002A6688">
        <w:rPr>
          <w:rFonts w:ascii="Times New Roman" w:hAnsi="Times New Roman"/>
          <w:sz w:val="24"/>
          <w:szCs w:val="24"/>
        </w:rPr>
        <w:t>/</w:t>
      </w:r>
      <w:proofErr w:type="spellStart"/>
      <w:r w:rsidRPr="002A6688">
        <w:rPr>
          <w:rFonts w:ascii="Times New Roman" w:hAnsi="Times New Roman"/>
          <w:sz w:val="24"/>
          <w:szCs w:val="24"/>
        </w:rPr>
        <w:t>κών</w:t>
      </w:r>
      <w:proofErr w:type="spellEnd"/>
      <w:r w:rsidRPr="002A6688">
        <w:rPr>
          <w:rFonts w:ascii="Times New Roman" w:hAnsi="Times New Roman"/>
          <w:sz w:val="24"/>
          <w:szCs w:val="24"/>
        </w:rPr>
        <w:t xml:space="preserve"> Π. Ε. Αμαρουσίου</w:t>
      </w:r>
      <w:r w:rsidR="005F2EFF" w:rsidRPr="002A6688">
        <w:rPr>
          <w:rFonts w:ascii="Times New Roman" w:hAnsi="Times New Roman"/>
          <w:sz w:val="24"/>
          <w:szCs w:val="24"/>
        </w:rPr>
        <w:t>:</w:t>
      </w:r>
    </w:p>
    <w:p w:rsidR="005F0CF6" w:rsidRPr="002A6688" w:rsidRDefault="00EB76D3" w:rsidP="002A6688">
      <w:pPr>
        <w:pStyle w:val="BodyText"/>
        <w:numPr>
          <w:ilvl w:val="0"/>
          <w:numId w:val="1"/>
        </w:numPr>
        <w:tabs>
          <w:tab w:val="clear" w:pos="709"/>
          <w:tab w:val="left" w:pos="0"/>
        </w:tabs>
        <w:spacing w:after="0" w:line="240" w:lineRule="auto"/>
        <w:jc w:val="both"/>
        <w:rPr>
          <w:sz w:val="24"/>
          <w:szCs w:val="24"/>
        </w:rPr>
      </w:pPr>
      <w:r w:rsidRPr="002A6688">
        <w:rPr>
          <w:rStyle w:val="Strong"/>
          <w:rFonts w:ascii="Times New Roman" w:hAnsi="Times New Roman"/>
          <w:sz w:val="24"/>
          <w:szCs w:val="24"/>
        </w:rPr>
        <w:t>Καταγγέλλει</w:t>
      </w:r>
      <w:r w:rsidR="005F2EFF" w:rsidRPr="002A6688">
        <w:rPr>
          <w:rFonts w:ascii="Times New Roman" w:hAnsi="Times New Roman"/>
          <w:sz w:val="24"/>
          <w:szCs w:val="24"/>
        </w:rPr>
        <w:t xml:space="preserve"> την αναιτιολόγητη κλήση σε Ε.Δ.Ε της συναδέλφου.</w:t>
      </w:r>
    </w:p>
    <w:p w:rsidR="005F0CF6" w:rsidRPr="002A6688" w:rsidRDefault="00EB76D3" w:rsidP="002A6688">
      <w:pPr>
        <w:pStyle w:val="BodyText"/>
        <w:numPr>
          <w:ilvl w:val="0"/>
          <w:numId w:val="1"/>
        </w:numPr>
        <w:tabs>
          <w:tab w:val="clear" w:pos="709"/>
          <w:tab w:val="left" w:pos="0"/>
        </w:tabs>
        <w:spacing w:after="0" w:line="240" w:lineRule="auto"/>
        <w:jc w:val="both"/>
        <w:rPr>
          <w:color w:val="000000" w:themeColor="text1"/>
          <w:sz w:val="24"/>
          <w:szCs w:val="24"/>
        </w:rPr>
      </w:pPr>
      <w:r w:rsidRPr="002A6688">
        <w:rPr>
          <w:rStyle w:val="Strong"/>
          <w:rFonts w:ascii="Times New Roman" w:hAnsi="Times New Roman"/>
          <w:sz w:val="24"/>
          <w:szCs w:val="24"/>
        </w:rPr>
        <w:t>Η συνάδελφός μας Πρόεδρος του Δ. Σ. του Σ. Ε. Π. Ε. Ζακύνθου</w:t>
      </w:r>
      <w:r w:rsidR="005F2EFF" w:rsidRPr="002A6688">
        <w:rPr>
          <w:rFonts w:ascii="Times New Roman" w:hAnsi="Times New Roman"/>
          <w:sz w:val="24"/>
          <w:szCs w:val="24"/>
        </w:rPr>
        <w:t xml:space="preserve"> δεν έχει διαπράξει κανένα πειθαρχικό παράπτωμα. </w:t>
      </w:r>
      <w:r w:rsidR="005F2EFF" w:rsidRPr="002A6688">
        <w:rPr>
          <w:rFonts w:ascii="Times New Roman" w:hAnsi="Times New Roman"/>
          <w:color w:val="000000" w:themeColor="text1"/>
          <w:sz w:val="24"/>
          <w:szCs w:val="24"/>
        </w:rPr>
        <w:t xml:space="preserve">Αντίθετα η συνάδελφός μας </w:t>
      </w:r>
      <w:r w:rsidRPr="002A6688">
        <w:rPr>
          <w:rFonts w:ascii="Times New Roman" w:hAnsi="Times New Roman"/>
          <w:color w:val="000000" w:themeColor="text1"/>
          <w:sz w:val="24"/>
          <w:szCs w:val="24"/>
        </w:rPr>
        <w:t xml:space="preserve">Έφη Λάζου </w:t>
      </w:r>
      <w:r w:rsidR="005F2EFF" w:rsidRPr="002A6688">
        <w:rPr>
          <w:rFonts w:ascii="Times New Roman" w:hAnsi="Times New Roman"/>
          <w:color w:val="000000" w:themeColor="text1"/>
          <w:sz w:val="24"/>
          <w:szCs w:val="24"/>
        </w:rPr>
        <w:t>τιμά με τη δράση της τον τίτλο του εκπαιδευτικού.</w:t>
      </w:r>
    </w:p>
    <w:p w:rsidR="005F0CF6" w:rsidRPr="002A6688" w:rsidRDefault="005F2EFF" w:rsidP="002A6688">
      <w:pPr>
        <w:pStyle w:val="BodyText"/>
        <w:numPr>
          <w:ilvl w:val="0"/>
          <w:numId w:val="1"/>
        </w:numPr>
        <w:tabs>
          <w:tab w:val="clear" w:pos="709"/>
          <w:tab w:val="left" w:pos="0"/>
        </w:tabs>
        <w:spacing w:after="0" w:line="240" w:lineRule="auto"/>
        <w:jc w:val="both"/>
        <w:rPr>
          <w:sz w:val="24"/>
          <w:szCs w:val="24"/>
        </w:rPr>
      </w:pPr>
      <w:r w:rsidRPr="002A6688">
        <w:rPr>
          <w:rStyle w:val="Strong"/>
          <w:rFonts w:ascii="Times New Roman" w:hAnsi="Times New Roman"/>
          <w:sz w:val="24"/>
          <w:szCs w:val="24"/>
        </w:rPr>
        <w:t>Υπερασπιζόμαστε</w:t>
      </w:r>
      <w:r w:rsidRPr="002A6688">
        <w:rPr>
          <w:rFonts w:ascii="Times New Roman" w:hAnsi="Times New Roman"/>
          <w:sz w:val="24"/>
          <w:szCs w:val="24"/>
        </w:rPr>
        <w:t xml:space="preserve"> το δικαίωμα κάθε εκπαιδευτικού να εκφράζεται ελεύθερα μέσω της Τέχνης και του Πολιτισμού.</w:t>
      </w:r>
    </w:p>
    <w:p w:rsidR="005F0CF6" w:rsidRPr="002A6688" w:rsidRDefault="005F2EFF" w:rsidP="002A6688">
      <w:pPr>
        <w:pStyle w:val="BodyText"/>
        <w:numPr>
          <w:ilvl w:val="0"/>
          <w:numId w:val="1"/>
        </w:numPr>
        <w:tabs>
          <w:tab w:val="clear" w:pos="709"/>
          <w:tab w:val="left" w:pos="0"/>
        </w:tabs>
        <w:spacing w:after="0" w:line="240" w:lineRule="auto"/>
        <w:jc w:val="both"/>
        <w:rPr>
          <w:sz w:val="24"/>
          <w:szCs w:val="24"/>
        </w:rPr>
      </w:pPr>
      <w:r w:rsidRPr="002A6688">
        <w:rPr>
          <w:rStyle w:val="Strong"/>
          <w:rFonts w:ascii="Times New Roman" w:hAnsi="Times New Roman"/>
          <w:sz w:val="24"/>
          <w:szCs w:val="24"/>
        </w:rPr>
        <w:t>Απαιτούμε</w:t>
      </w:r>
      <w:r w:rsidRPr="002A6688">
        <w:rPr>
          <w:rFonts w:ascii="Times New Roman" w:hAnsi="Times New Roman"/>
          <w:sz w:val="24"/>
          <w:szCs w:val="24"/>
        </w:rPr>
        <w:t xml:space="preserve"> την άμεση ανάκληση</w:t>
      </w:r>
      <w:r w:rsidRPr="002A6688">
        <w:rPr>
          <w:rStyle w:val="Strong"/>
          <w:rFonts w:ascii="Times New Roman" w:hAnsi="Times New Roman"/>
          <w:sz w:val="24"/>
          <w:szCs w:val="24"/>
        </w:rPr>
        <w:t xml:space="preserve"> της ΕΔΕ</w:t>
      </w:r>
      <w:r w:rsidRPr="002A6688">
        <w:rPr>
          <w:rFonts w:ascii="Times New Roman" w:hAnsi="Times New Roman"/>
          <w:sz w:val="24"/>
          <w:szCs w:val="24"/>
        </w:rPr>
        <w:t xml:space="preserve"> και την </w:t>
      </w:r>
      <w:r w:rsidRPr="002A6688">
        <w:rPr>
          <w:rStyle w:val="Strong"/>
          <w:rFonts w:ascii="Times New Roman" w:hAnsi="Times New Roman"/>
          <w:sz w:val="24"/>
          <w:szCs w:val="24"/>
        </w:rPr>
        <w:t>πλήρη προστασία</w:t>
      </w:r>
      <w:r w:rsidRPr="002A6688">
        <w:rPr>
          <w:rFonts w:ascii="Times New Roman" w:hAnsi="Times New Roman"/>
          <w:sz w:val="24"/>
          <w:szCs w:val="24"/>
        </w:rPr>
        <w:t xml:space="preserve"> της συναδέλφου από κάθε μορφή </w:t>
      </w:r>
      <w:proofErr w:type="spellStart"/>
      <w:r w:rsidRPr="002A6688">
        <w:rPr>
          <w:rFonts w:ascii="Times New Roman" w:hAnsi="Times New Roman"/>
          <w:sz w:val="24"/>
          <w:szCs w:val="24"/>
        </w:rPr>
        <w:t>στοχοποίησης</w:t>
      </w:r>
      <w:proofErr w:type="spellEnd"/>
      <w:r w:rsidRPr="002A6688">
        <w:rPr>
          <w:rFonts w:ascii="Times New Roman" w:hAnsi="Times New Roman"/>
          <w:sz w:val="24"/>
          <w:szCs w:val="24"/>
        </w:rPr>
        <w:t>.</w:t>
      </w:r>
    </w:p>
    <w:p w:rsidR="005F0CF6" w:rsidRPr="002A6688" w:rsidRDefault="005F2EFF" w:rsidP="002A6688">
      <w:pPr>
        <w:pStyle w:val="BodyText"/>
        <w:spacing w:after="0" w:line="240" w:lineRule="auto"/>
        <w:jc w:val="both"/>
        <w:rPr>
          <w:sz w:val="24"/>
          <w:szCs w:val="24"/>
        </w:rPr>
      </w:pPr>
      <w:r w:rsidRPr="002A6688">
        <w:rPr>
          <w:rFonts w:ascii="Times New Roman" w:hAnsi="Times New Roman"/>
          <w:sz w:val="24"/>
          <w:szCs w:val="24"/>
        </w:rPr>
        <w:t xml:space="preserve">Οποιαδήποτε προσπάθεια </w:t>
      </w:r>
      <w:r w:rsidRPr="002A6688">
        <w:rPr>
          <w:rStyle w:val="Strong"/>
          <w:rFonts w:ascii="Times New Roman" w:hAnsi="Times New Roman"/>
          <w:sz w:val="24"/>
          <w:szCs w:val="24"/>
        </w:rPr>
        <w:t>λογοκρισίας</w:t>
      </w:r>
      <w:r w:rsidRPr="002A6688">
        <w:rPr>
          <w:rFonts w:ascii="Times New Roman" w:hAnsi="Times New Roman"/>
          <w:sz w:val="24"/>
          <w:szCs w:val="24"/>
        </w:rPr>
        <w:t xml:space="preserve"> και </w:t>
      </w:r>
      <w:r w:rsidRPr="002A6688">
        <w:rPr>
          <w:rStyle w:val="Strong"/>
          <w:rFonts w:ascii="Times New Roman" w:hAnsi="Times New Roman"/>
          <w:sz w:val="24"/>
          <w:szCs w:val="24"/>
        </w:rPr>
        <w:t>ποινικοποίησης της τέχνης</w:t>
      </w:r>
      <w:r w:rsidRPr="002A6688">
        <w:rPr>
          <w:rFonts w:ascii="Times New Roman" w:hAnsi="Times New Roman"/>
          <w:sz w:val="24"/>
          <w:szCs w:val="24"/>
        </w:rPr>
        <w:t xml:space="preserve"> και της ελευθερίας του λόγου, πλήττει όχι μόνο τον παιδαγωγικό ρόλο του εκπαιδευτικού, αλλά </w:t>
      </w:r>
      <w:r w:rsidRPr="002A6688">
        <w:rPr>
          <w:rStyle w:val="Strong"/>
          <w:rFonts w:ascii="Times New Roman" w:hAnsi="Times New Roman"/>
          <w:sz w:val="24"/>
          <w:szCs w:val="24"/>
        </w:rPr>
        <w:t>και τις ίδιες τις θεμελιώδεις αρχές της δημοκρατίας</w:t>
      </w:r>
      <w:r w:rsidRPr="002A6688">
        <w:rPr>
          <w:rFonts w:ascii="Times New Roman" w:hAnsi="Times New Roman"/>
          <w:sz w:val="24"/>
          <w:szCs w:val="24"/>
        </w:rPr>
        <w:t xml:space="preserve"> που προστατεύονται από το Σύνταγμα της Ελλάδας. </w:t>
      </w:r>
    </w:p>
    <w:p w:rsidR="005F0CF6" w:rsidRPr="002A6688" w:rsidRDefault="005F2EFF" w:rsidP="002A6688">
      <w:pPr>
        <w:pStyle w:val="Heading31"/>
        <w:spacing w:after="0" w:line="240" w:lineRule="auto"/>
        <w:jc w:val="both"/>
        <w:rPr>
          <w:rFonts w:ascii="Times New Roman" w:hAnsi="Times New Roman"/>
          <w:sz w:val="24"/>
          <w:szCs w:val="24"/>
        </w:rPr>
      </w:pPr>
      <w:r w:rsidRPr="002A6688">
        <w:rPr>
          <w:rFonts w:ascii="Times New Roman" w:hAnsi="Times New Roman"/>
          <w:sz w:val="24"/>
          <w:szCs w:val="24"/>
        </w:rPr>
        <w:t>ΚΑΛΟΥΜΕ:</w:t>
      </w:r>
    </w:p>
    <w:p w:rsidR="005F0CF6" w:rsidRPr="002A6688" w:rsidRDefault="005F2EFF" w:rsidP="002A6688">
      <w:pPr>
        <w:pStyle w:val="BodyText"/>
        <w:numPr>
          <w:ilvl w:val="0"/>
          <w:numId w:val="2"/>
        </w:numPr>
        <w:tabs>
          <w:tab w:val="clear" w:pos="709"/>
          <w:tab w:val="left" w:pos="0"/>
        </w:tabs>
        <w:spacing w:after="0" w:line="240" w:lineRule="auto"/>
        <w:jc w:val="both"/>
        <w:rPr>
          <w:sz w:val="24"/>
          <w:szCs w:val="24"/>
        </w:rPr>
      </w:pPr>
      <w:r w:rsidRPr="002A6688">
        <w:rPr>
          <w:rStyle w:val="Strong"/>
          <w:rFonts w:ascii="Times New Roman" w:hAnsi="Times New Roman"/>
          <w:sz w:val="24"/>
          <w:szCs w:val="24"/>
        </w:rPr>
        <w:t>Την Ένωση Συλλόγων Γονέων Μαθητών Ζακύνθου</w:t>
      </w:r>
      <w:r w:rsidRPr="002A6688">
        <w:rPr>
          <w:rFonts w:ascii="Times New Roman" w:hAnsi="Times New Roman"/>
          <w:sz w:val="24"/>
          <w:szCs w:val="24"/>
        </w:rPr>
        <w:t xml:space="preserve">, </w:t>
      </w:r>
      <w:r w:rsidRPr="002A6688">
        <w:rPr>
          <w:rStyle w:val="Strong"/>
          <w:rFonts w:ascii="Times New Roman" w:hAnsi="Times New Roman"/>
          <w:sz w:val="24"/>
          <w:szCs w:val="24"/>
        </w:rPr>
        <w:t>τους γονείς των παιδιών</w:t>
      </w:r>
      <w:r w:rsidRPr="002A6688">
        <w:rPr>
          <w:rFonts w:ascii="Times New Roman" w:hAnsi="Times New Roman"/>
          <w:sz w:val="24"/>
          <w:szCs w:val="24"/>
        </w:rPr>
        <w:t xml:space="preserve"> που συμμετείχαν ή παρακολούθησαν </w:t>
      </w:r>
      <w:r w:rsidR="00EB76D3" w:rsidRPr="002A6688">
        <w:rPr>
          <w:rFonts w:ascii="Times New Roman" w:hAnsi="Times New Roman"/>
          <w:sz w:val="24"/>
          <w:szCs w:val="24"/>
        </w:rPr>
        <w:t>την παράσταση, και ολόκληρη τη Ζ</w:t>
      </w:r>
      <w:r w:rsidRPr="002A6688">
        <w:rPr>
          <w:rFonts w:ascii="Times New Roman" w:hAnsi="Times New Roman"/>
          <w:sz w:val="24"/>
          <w:szCs w:val="24"/>
        </w:rPr>
        <w:t xml:space="preserve">ακυνθινή κοινωνία  να σταθεί </w:t>
      </w:r>
      <w:r w:rsidRPr="002A6688">
        <w:rPr>
          <w:rStyle w:val="Strong"/>
          <w:rFonts w:ascii="Times New Roman" w:hAnsi="Times New Roman"/>
          <w:sz w:val="24"/>
          <w:szCs w:val="24"/>
        </w:rPr>
        <w:t>ενεργά στο πλευρό της συναδέλφου και των παιδιών,</w:t>
      </w:r>
      <w:r w:rsidRPr="002A6688">
        <w:rPr>
          <w:rFonts w:ascii="Times New Roman" w:hAnsi="Times New Roman"/>
          <w:sz w:val="24"/>
          <w:szCs w:val="24"/>
        </w:rPr>
        <w:t xml:space="preserve"> προασπίζοντας αναφαίρετα συνταγματικά μας δικαιώματα.</w:t>
      </w:r>
    </w:p>
    <w:p w:rsidR="005F0CF6" w:rsidRPr="002A6688" w:rsidRDefault="005F2EFF" w:rsidP="002A6688">
      <w:pPr>
        <w:pStyle w:val="BodyText"/>
        <w:numPr>
          <w:ilvl w:val="0"/>
          <w:numId w:val="2"/>
        </w:numPr>
        <w:tabs>
          <w:tab w:val="clear" w:pos="709"/>
          <w:tab w:val="left" w:pos="0"/>
        </w:tabs>
        <w:spacing w:after="0" w:line="240" w:lineRule="auto"/>
        <w:jc w:val="both"/>
        <w:rPr>
          <w:sz w:val="24"/>
          <w:szCs w:val="24"/>
        </w:rPr>
      </w:pPr>
      <w:r w:rsidRPr="002A6688">
        <w:rPr>
          <w:rStyle w:val="Strong"/>
          <w:rFonts w:ascii="Times New Roman" w:hAnsi="Times New Roman"/>
          <w:sz w:val="24"/>
          <w:szCs w:val="24"/>
        </w:rPr>
        <w:t>Όλους τους καλλιτέχνες, τα πολιτιστικά σωματεία και τα θεατρικά σχήματα</w:t>
      </w:r>
      <w:r w:rsidRPr="002A6688">
        <w:rPr>
          <w:rFonts w:ascii="Times New Roman" w:hAnsi="Times New Roman"/>
          <w:sz w:val="24"/>
          <w:szCs w:val="24"/>
        </w:rPr>
        <w:t xml:space="preserve"> του νησιού</w:t>
      </w:r>
      <w:r w:rsidR="00EB76D3" w:rsidRPr="002A6688">
        <w:rPr>
          <w:rFonts w:ascii="Times New Roman" w:hAnsi="Times New Roman"/>
          <w:sz w:val="24"/>
          <w:szCs w:val="24"/>
        </w:rPr>
        <w:t xml:space="preserve"> της Ζακύνθου και της Ελλάδας</w:t>
      </w:r>
      <w:r w:rsidRPr="002A6688">
        <w:rPr>
          <w:rFonts w:ascii="Times New Roman" w:hAnsi="Times New Roman"/>
          <w:sz w:val="24"/>
          <w:szCs w:val="24"/>
        </w:rPr>
        <w:t xml:space="preserve">, να υψώσουν φωνή </w:t>
      </w:r>
      <w:r w:rsidRPr="002A6688">
        <w:rPr>
          <w:rStyle w:val="Strong"/>
          <w:rFonts w:ascii="Times New Roman" w:hAnsi="Times New Roman"/>
          <w:sz w:val="24"/>
          <w:szCs w:val="24"/>
        </w:rPr>
        <w:t>ενάντια στην ποινικοποίηση της Τέχνης</w:t>
      </w:r>
      <w:r w:rsidRPr="002A6688">
        <w:rPr>
          <w:rFonts w:ascii="Times New Roman" w:hAnsi="Times New Roman"/>
          <w:sz w:val="24"/>
          <w:szCs w:val="24"/>
        </w:rPr>
        <w:t xml:space="preserve"> και της Ελεύθερης Έκφρασης.</w:t>
      </w:r>
    </w:p>
    <w:p w:rsidR="005F0CF6" w:rsidRPr="002A6688" w:rsidRDefault="005F2EFF" w:rsidP="002A6688">
      <w:pPr>
        <w:pStyle w:val="BodyText"/>
        <w:numPr>
          <w:ilvl w:val="0"/>
          <w:numId w:val="2"/>
        </w:numPr>
        <w:tabs>
          <w:tab w:val="clear" w:pos="709"/>
          <w:tab w:val="left" w:pos="0"/>
        </w:tabs>
        <w:spacing w:after="0" w:line="240" w:lineRule="auto"/>
        <w:jc w:val="both"/>
        <w:rPr>
          <w:b/>
          <w:sz w:val="24"/>
          <w:szCs w:val="24"/>
        </w:rPr>
      </w:pPr>
      <w:r w:rsidRPr="002A6688">
        <w:rPr>
          <w:rStyle w:val="Strong"/>
          <w:rFonts w:ascii="Times New Roman" w:hAnsi="Times New Roman"/>
          <w:sz w:val="24"/>
          <w:szCs w:val="24"/>
        </w:rPr>
        <w:t>Όλες τις συλλογικότητες των εκπαιδευτικών και των εργαζομένων</w:t>
      </w:r>
      <w:r w:rsidRPr="002A6688">
        <w:rPr>
          <w:rFonts w:ascii="Times New Roman" w:hAnsi="Times New Roman"/>
          <w:sz w:val="24"/>
          <w:szCs w:val="24"/>
        </w:rPr>
        <w:t xml:space="preserve">, </w:t>
      </w:r>
      <w:r w:rsidRPr="002A6688">
        <w:rPr>
          <w:rFonts w:ascii="Times New Roman" w:hAnsi="Times New Roman"/>
          <w:b/>
          <w:sz w:val="24"/>
          <w:szCs w:val="24"/>
        </w:rPr>
        <w:t xml:space="preserve">Συλλόγους Πρωτοβάθμιας και Δευτεροβάθμιας Εκπαίδευσης </w:t>
      </w:r>
      <w:r w:rsidRPr="002A6688">
        <w:rPr>
          <w:rFonts w:ascii="Times New Roman" w:hAnsi="Times New Roman"/>
          <w:sz w:val="24"/>
          <w:szCs w:val="24"/>
        </w:rPr>
        <w:t xml:space="preserve">να εκφράσουν </w:t>
      </w:r>
      <w:r w:rsidRPr="002A6688">
        <w:rPr>
          <w:rStyle w:val="Strong"/>
          <w:rFonts w:ascii="Times New Roman" w:hAnsi="Times New Roman"/>
          <w:sz w:val="24"/>
          <w:szCs w:val="24"/>
        </w:rPr>
        <w:t>έμπρακτη αλληλεγγύη</w:t>
      </w:r>
      <w:r w:rsidRPr="002A6688">
        <w:rPr>
          <w:rFonts w:ascii="Times New Roman" w:hAnsi="Times New Roman"/>
          <w:sz w:val="24"/>
          <w:szCs w:val="24"/>
        </w:rPr>
        <w:t xml:space="preserve"> και να υπερασπιστούν το δικαίωμα </w:t>
      </w:r>
      <w:r w:rsidRPr="002A6688">
        <w:rPr>
          <w:rStyle w:val="Strong"/>
          <w:rFonts w:ascii="Times New Roman" w:hAnsi="Times New Roman"/>
          <w:sz w:val="24"/>
          <w:szCs w:val="24"/>
        </w:rPr>
        <w:t>στην ελεύθερη παιδαγωγική και καλλιτεχνική δημιουργία</w:t>
      </w:r>
      <w:r w:rsidRPr="002A6688">
        <w:rPr>
          <w:rFonts w:ascii="Times New Roman" w:hAnsi="Times New Roman"/>
          <w:b/>
          <w:sz w:val="24"/>
          <w:szCs w:val="24"/>
        </w:rPr>
        <w:t xml:space="preserve">, στην αλληλεγγύη των λαών και στην προάσπιση των ανθρωπιστικών αξιών της ζωής, της ελευθερίας, της ειρήνης. </w:t>
      </w:r>
    </w:p>
    <w:p w:rsidR="005F0CF6" w:rsidRPr="002A6688" w:rsidRDefault="002A6688" w:rsidP="002A6688">
      <w:pPr>
        <w:pStyle w:val="BodyText"/>
        <w:numPr>
          <w:ilvl w:val="0"/>
          <w:numId w:val="2"/>
        </w:numPr>
        <w:tabs>
          <w:tab w:val="clear" w:pos="709"/>
          <w:tab w:val="left" w:pos="0"/>
        </w:tabs>
        <w:spacing w:after="0" w:line="240" w:lineRule="auto"/>
        <w:jc w:val="both"/>
        <w:rPr>
          <w:sz w:val="24"/>
          <w:szCs w:val="24"/>
        </w:rPr>
      </w:pPr>
      <w:r w:rsidRPr="002A6688">
        <w:rPr>
          <w:rStyle w:val="Strong"/>
          <w:rFonts w:ascii="Times New Roman" w:hAnsi="Times New Roman"/>
          <w:sz w:val="24"/>
          <w:szCs w:val="24"/>
        </w:rPr>
        <w:lastRenderedPageBreak/>
        <w:t>Καλούμε τ</w:t>
      </w:r>
      <w:r w:rsidR="005F2EFF" w:rsidRPr="002A6688">
        <w:rPr>
          <w:rStyle w:val="Strong"/>
          <w:rFonts w:ascii="Times New Roman" w:hAnsi="Times New Roman"/>
          <w:sz w:val="24"/>
          <w:szCs w:val="24"/>
        </w:rPr>
        <w:t xml:space="preserve">η ΔΟΕ, την ΑΔΕΔΥ, τον ΠΕΣΥΘ, την ΠΑΝΕΛΛΗΝΙΑ ΕΝΩΣΗ ΛΟΓΟΤΕΧΝΩΝ, την ΕΤΑΙΡΙΑ ΕΛΛΗΝΩΝ ΘΕΑΤΡΙΚΩΝ ΣΥΓΓΡΑΦΕΩΝ  και κάθε </w:t>
      </w:r>
      <w:r w:rsidR="005F2EFF" w:rsidRPr="002A6688">
        <w:rPr>
          <w:rFonts w:ascii="Times New Roman" w:hAnsi="Times New Roman"/>
          <w:b/>
          <w:sz w:val="24"/>
          <w:szCs w:val="24"/>
        </w:rPr>
        <w:t>συνδικάτο</w:t>
      </w:r>
      <w:r w:rsidR="005F2EFF" w:rsidRPr="002A6688">
        <w:rPr>
          <w:rFonts w:ascii="Times New Roman" w:hAnsi="Times New Roman"/>
          <w:b/>
          <w:color w:val="0000FF"/>
          <w:sz w:val="24"/>
          <w:szCs w:val="24"/>
        </w:rPr>
        <w:t xml:space="preserve">, </w:t>
      </w:r>
      <w:r w:rsidR="005F2EFF" w:rsidRPr="002A6688">
        <w:rPr>
          <w:rStyle w:val="Strong"/>
          <w:rFonts w:ascii="Times New Roman" w:hAnsi="Times New Roman"/>
          <w:sz w:val="24"/>
          <w:szCs w:val="24"/>
        </w:rPr>
        <w:t xml:space="preserve">καλλιτεχνικό και εκπαιδευτικό φορέα να πάρει θέση.  </w:t>
      </w:r>
    </w:p>
    <w:p w:rsidR="005F0CF6" w:rsidRPr="002A6688" w:rsidRDefault="00743062" w:rsidP="00743062">
      <w:pPr>
        <w:pStyle w:val="1"/>
        <w:spacing w:before="280" w:afterAutospacing="0" w:line="240" w:lineRule="auto"/>
        <w:jc w:val="center"/>
        <w:rPr>
          <w:rFonts w:ascii="Times New Roman" w:eastAsia="Calibri" w:hAnsi="Times New Roman"/>
          <w:b/>
        </w:rPr>
      </w:pPr>
      <w:r w:rsidRPr="006F443C">
        <w:rPr>
          <w:noProof/>
        </w:rPr>
        <w:drawing>
          <wp:inline distT="0" distB="0" distL="0" distR="0" wp14:anchorId="798739AF" wp14:editId="53BCED47">
            <wp:extent cx="5267325" cy="1743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7325" cy="1743075"/>
                    </a:xfrm>
                    <a:prstGeom prst="rect">
                      <a:avLst/>
                    </a:prstGeom>
                    <a:noFill/>
                    <a:ln>
                      <a:noFill/>
                    </a:ln>
                  </pic:spPr>
                </pic:pic>
              </a:graphicData>
            </a:graphic>
          </wp:inline>
        </w:drawing>
      </w:r>
      <w:bookmarkStart w:id="0" w:name="_GoBack"/>
      <w:bookmarkEnd w:id="0"/>
    </w:p>
    <w:sectPr w:rsidR="005F0CF6" w:rsidRPr="002A6688" w:rsidSect="005F0CF6">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OpenSymbol">
    <w:altName w:val="Arial Unicode MS"/>
    <w:charset w:val="A1"/>
    <w:family w:val="roman"/>
    <w:pitch w:val="variable"/>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Liberation Serif">
    <w:altName w:val="Times New Roman"/>
    <w:charset w:val="A1"/>
    <w:family w:val="roman"/>
    <w:pitch w:val="variable"/>
    <w:sig w:usb0="E0000AFF" w:usb1="500078FF" w:usb2="00000021" w:usb3="00000000" w:csb0="000001B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E743A"/>
    <w:multiLevelType w:val="multilevel"/>
    <w:tmpl w:val="96CA62AC"/>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 w15:restartNumberingAfterBreak="0">
    <w:nsid w:val="05BD6074"/>
    <w:multiLevelType w:val="multilevel"/>
    <w:tmpl w:val="08EEF4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4DA17F9"/>
    <w:multiLevelType w:val="multilevel"/>
    <w:tmpl w:val="B876140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CF6"/>
    <w:rsid w:val="002A6688"/>
    <w:rsid w:val="005F0CF6"/>
    <w:rsid w:val="005F2EFF"/>
    <w:rsid w:val="00743062"/>
    <w:rsid w:val="00802245"/>
    <w:rsid w:val="00924FB6"/>
    <w:rsid w:val="00954058"/>
    <w:rsid w:val="009C3272"/>
    <w:rsid w:val="00A245E6"/>
    <w:rsid w:val="00AC3F71"/>
    <w:rsid w:val="00EB76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038427-96F8-4B55-9A69-53A99CC76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l-GR" w:eastAsia="el-G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CB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BC4CBC"/>
    <w:rPr>
      <w:i/>
      <w:iCs/>
    </w:rPr>
  </w:style>
  <w:style w:type="character" w:styleId="Strong">
    <w:name w:val="Strong"/>
    <w:qFormat/>
    <w:rsid w:val="005F0CF6"/>
    <w:rPr>
      <w:b/>
      <w:bCs/>
    </w:rPr>
  </w:style>
  <w:style w:type="character" w:customStyle="1" w:styleId="a">
    <w:name w:val="Κουκκίδες"/>
    <w:qFormat/>
    <w:rsid w:val="00BC4CBC"/>
    <w:rPr>
      <w:rFonts w:ascii="OpenSymbol" w:eastAsia="OpenSymbol" w:hAnsi="OpenSymbol" w:cs="OpenSymbol"/>
    </w:rPr>
  </w:style>
  <w:style w:type="character" w:customStyle="1" w:styleId="a0">
    <w:name w:val="Χαρακτήρες αρίθμησης"/>
    <w:qFormat/>
    <w:rsid w:val="00BC4CBC"/>
  </w:style>
  <w:style w:type="character" w:styleId="Hyperlink">
    <w:name w:val="Hyperlink"/>
    <w:rsid w:val="005F0CF6"/>
    <w:rPr>
      <w:color w:val="000080"/>
      <w:u w:val="single"/>
    </w:rPr>
  </w:style>
  <w:style w:type="paragraph" w:customStyle="1" w:styleId="a1">
    <w:name w:val="Επικεφαλίδα"/>
    <w:basedOn w:val="Normal"/>
    <w:next w:val="BodyText"/>
    <w:qFormat/>
    <w:rsid w:val="00BC4CBC"/>
    <w:pPr>
      <w:keepNext/>
      <w:spacing w:before="240" w:after="120"/>
    </w:pPr>
    <w:rPr>
      <w:rFonts w:ascii="Liberation Sans" w:eastAsia="Microsoft YaHei" w:hAnsi="Liberation Sans" w:cs="Arial"/>
      <w:sz w:val="28"/>
      <w:szCs w:val="28"/>
    </w:rPr>
  </w:style>
  <w:style w:type="paragraph" w:styleId="BodyText">
    <w:name w:val="Body Text"/>
    <w:basedOn w:val="Normal"/>
    <w:rsid w:val="00BC4CBC"/>
    <w:pPr>
      <w:spacing w:after="140"/>
    </w:pPr>
  </w:style>
  <w:style w:type="paragraph" w:styleId="List">
    <w:name w:val="List"/>
    <w:basedOn w:val="BodyText"/>
    <w:rsid w:val="00BC4CBC"/>
    <w:rPr>
      <w:rFonts w:cs="Arial"/>
    </w:rPr>
  </w:style>
  <w:style w:type="paragraph" w:customStyle="1" w:styleId="Caption1">
    <w:name w:val="Caption1"/>
    <w:basedOn w:val="Normal"/>
    <w:qFormat/>
    <w:rsid w:val="005F0CF6"/>
    <w:pPr>
      <w:suppressLineNumbers/>
      <w:spacing w:before="120" w:after="120"/>
    </w:pPr>
    <w:rPr>
      <w:rFonts w:cs="Arial"/>
      <w:i/>
      <w:iCs/>
      <w:sz w:val="24"/>
      <w:szCs w:val="24"/>
    </w:rPr>
  </w:style>
  <w:style w:type="paragraph" w:customStyle="1" w:styleId="a2">
    <w:name w:val="Ευρετήριο"/>
    <w:basedOn w:val="Normal"/>
    <w:qFormat/>
    <w:rsid w:val="00BC4CBC"/>
    <w:pPr>
      <w:suppressLineNumbers/>
    </w:pPr>
    <w:rPr>
      <w:rFonts w:cs="Arial"/>
    </w:rPr>
  </w:style>
  <w:style w:type="paragraph" w:customStyle="1" w:styleId="Heading31">
    <w:name w:val="Heading 31"/>
    <w:basedOn w:val="a1"/>
    <w:next w:val="BodyText"/>
    <w:qFormat/>
    <w:rsid w:val="00BC4CBC"/>
    <w:pPr>
      <w:spacing w:before="140"/>
      <w:outlineLvl w:val="2"/>
    </w:pPr>
    <w:rPr>
      <w:rFonts w:ascii="Liberation Serif" w:eastAsia="Segoe UI" w:hAnsi="Liberation Serif" w:cs="Tahoma"/>
      <w:b/>
      <w:bCs/>
    </w:rPr>
  </w:style>
  <w:style w:type="paragraph" w:customStyle="1" w:styleId="Caption10">
    <w:name w:val="Caption1"/>
    <w:basedOn w:val="Normal"/>
    <w:qFormat/>
    <w:rsid w:val="00BC4CBC"/>
    <w:pPr>
      <w:suppressLineNumbers/>
      <w:spacing w:before="120" w:after="120"/>
    </w:pPr>
    <w:rPr>
      <w:rFonts w:cs="Arial"/>
      <w:i/>
      <w:iCs/>
      <w:sz w:val="24"/>
      <w:szCs w:val="24"/>
    </w:rPr>
  </w:style>
  <w:style w:type="paragraph" w:customStyle="1" w:styleId="Web1">
    <w:name w:val="Κανονικό (Web)1"/>
    <w:basedOn w:val="Normal"/>
    <w:semiHidden/>
    <w:qFormat/>
    <w:rsid w:val="00BC4CBC"/>
    <w:pPr>
      <w:spacing w:beforeAutospacing="1" w:afterAutospacing="1" w:line="240" w:lineRule="auto"/>
    </w:pPr>
    <w:rPr>
      <w:rFonts w:ascii="Times New Roman" w:eastAsia="Times New Roman" w:hAnsi="Times New Roman" w:cs="Times New Roman"/>
      <w:sz w:val="24"/>
      <w:szCs w:val="24"/>
      <w:lang w:eastAsia="el-GR"/>
    </w:rPr>
  </w:style>
  <w:style w:type="paragraph" w:customStyle="1" w:styleId="1">
    <w:name w:val="Βασικό1"/>
    <w:qFormat/>
    <w:rsid w:val="00BC4CBC"/>
    <w:pPr>
      <w:spacing w:beforeAutospacing="1" w:afterAutospacing="1" w:line="271" w:lineRule="auto"/>
    </w:pPr>
    <w:rPr>
      <w:rFonts w:eastAsia="Times New Roman" w:cs="Times New Roman"/>
      <w:sz w:val="24"/>
      <w:szCs w:val="24"/>
    </w:rPr>
  </w:style>
  <w:style w:type="paragraph" w:styleId="ListParagraph">
    <w:name w:val="List Paragraph"/>
    <w:basedOn w:val="Normal"/>
    <w:uiPriority w:val="34"/>
    <w:qFormat/>
    <w:rsid w:val="00BC4CBC"/>
    <w:pPr>
      <w:ind w:left="720"/>
      <w:contextualSpacing/>
    </w:pPr>
  </w:style>
  <w:style w:type="paragraph" w:customStyle="1" w:styleId="a3">
    <w:name w:val="Οριζόντια γραμμή"/>
    <w:basedOn w:val="Normal"/>
    <w:next w:val="BodyText"/>
    <w:qFormat/>
    <w:rsid w:val="00BC4CBC"/>
    <w:pPr>
      <w:suppressLineNumbers/>
      <w:pBdr>
        <w:bottom w:val="double" w:sz="2" w:space="0" w:color="808080"/>
      </w:pBdr>
      <w:spacing w:after="283"/>
    </w:pPr>
    <w:rPr>
      <w:sz w:val="12"/>
      <w:szCs w:val="12"/>
    </w:rPr>
  </w:style>
  <w:style w:type="paragraph" w:customStyle="1" w:styleId="a4">
    <w:name w:val="Παραθέσεις"/>
    <w:basedOn w:val="Normal"/>
    <w:qFormat/>
    <w:rsid w:val="00BC4CBC"/>
    <w:pPr>
      <w:spacing w:after="283"/>
      <w:ind w:left="567" w:righ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159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1056</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Dimitris</cp:lastModifiedBy>
  <cp:revision>5</cp:revision>
  <dcterms:created xsi:type="dcterms:W3CDTF">2025-07-14T09:09:00Z</dcterms:created>
  <dcterms:modified xsi:type="dcterms:W3CDTF">2025-07-14T09:34:00Z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04D2DB3F85084E12B4029D48295B30D1_13</vt:lpwstr>
  </property>
  <property fmtid="{D5CDD505-2E9C-101B-9397-08002B2CF9AE}" pid="3" name="KSOProductBuildVer">
    <vt:lpwstr>1033-12.2.0.21931</vt:lpwstr>
  </property>
</Properties>
</file>