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267" w:rsidRDefault="006A5267" w:rsidP="006A5267">
      <w:pPr>
        <w:pStyle w:val="NormalWeb"/>
        <w:spacing w:before="0" w:beforeAutospacing="0" w:after="0" w:afterAutospacing="0"/>
        <w:jc w:val="both"/>
        <w:rPr>
          <w:b/>
          <w:bCs/>
        </w:rPr>
      </w:pPr>
    </w:p>
    <w:p w:rsidR="006A5267" w:rsidRDefault="006A5267" w:rsidP="006A526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ΣΥΛΛΟΓΟΣ ΕΚΠΑΙΔΕΥΤΙΚΩΝ Π. Ε.                    Μαρούσι  6 – 9 – 2025                                                                                                        </w:t>
      </w:r>
    </w:p>
    <w:p w:rsidR="006A5267" w:rsidRDefault="006A5267" w:rsidP="006A5267">
      <w:pPr>
        <w:spacing w:after="0" w:line="240" w:lineRule="auto"/>
        <w:rPr>
          <w:rFonts w:ascii="Times New Roman" w:eastAsia="SimSun" w:hAnsi="Times New Roman" w:cs="Times New Roman"/>
          <w:b/>
          <w:kern w:val="2"/>
          <w:sz w:val="24"/>
          <w:szCs w:val="24"/>
          <w:lang w:eastAsia="ar-SA" w:bidi="hi-IN"/>
          <w14:ligatures w14:val="standardContextual"/>
        </w:rPr>
      </w:pPr>
      <w:r>
        <w:rPr>
          <w:rFonts w:ascii="Times New Roman" w:hAnsi="Times New Roman" w:cs="Times New Roman"/>
          <w:b/>
          <w:sz w:val="24"/>
          <w:szCs w:val="24"/>
        </w:rPr>
        <w:t xml:space="preserve">          ΑΜΑΡΟΥΣΙΟΥ                                                   </w:t>
      </w:r>
      <w:proofErr w:type="spellStart"/>
      <w:r>
        <w:rPr>
          <w:rFonts w:ascii="Times New Roman" w:hAnsi="Times New Roman" w:cs="Times New Roman"/>
          <w:b/>
          <w:sz w:val="24"/>
          <w:szCs w:val="24"/>
        </w:rPr>
        <w:t>Αρ</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Πρ</w:t>
      </w:r>
      <w:proofErr w:type="spellEnd"/>
      <w:r>
        <w:rPr>
          <w:rFonts w:ascii="Times New Roman" w:hAnsi="Times New Roman" w:cs="Times New Roman"/>
          <w:b/>
          <w:sz w:val="24"/>
          <w:szCs w:val="24"/>
        </w:rPr>
        <w:t>.: 206</w:t>
      </w:r>
    </w:p>
    <w:p w:rsidR="006A5267" w:rsidRDefault="006A5267" w:rsidP="006A5267">
      <w:pPr>
        <w:spacing w:after="0" w:line="240" w:lineRule="auto"/>
        <w:rPr>
          <w:rFonts w:ascii="Times New Roman" w:eastAsia="Calibri" w:hAnsi="Times New Roman" w:cs="Times New Roman"/>
          <w:b/>
          <w:sz w:val="24"/>
          <w:szCs w:val="24"/>
        </w:rPr>
      </w:pPr>
      <w:proofErr w:type="spellStart"/>
      <w:r>
        <w:rPr>
          <w:rFonts w:ascii="Times New Roman" w:hAnsi="Times New Roman" w:cs="Times New Roman"/>
          <w:b/>
          <w:sz w:val="24"/>
          <w:szCs w:val="24"/>
        </w:rPr>
        <w:t>Ταχ</w:t>
      </w:r>
      <w:proofErr w:type="spellEnd"/>
      <w:r>
        <w:rPr>
          <w:rFonts w:ascii="Times New Roman" w:hAnsi="Times New Roman" w:cs="Times New Roman"/>
          <w:b/>
          <w:sz w:val="24"/>
          <w:szCs w:val="24"/>
        </w:rPr>
        <w:t>. Δ/</w:t>
      </w:r>
      <w:proofErr w:type="spellStart"/>
      <w:r>
        <w:rPr>
          <w:rFonts w:ascii="Times New Roman" w:hAnsi="Times New Roman" w:cs="Times New Roman"/>
          <w:b/>
          <w:sz w:val="24"/>
          <w:szCs w:val="24"/>
        </w:rPr>
        <w:t>νση</w:t>
      </w:r>
      <w:proofErr w:type="spellEnd"/>
      <w:r>
        <w:rPr>
          <w:rFonts w:ascii="Times New Roman" w:hAnsi="Times New Roman" w:cs="Times New Roman"/>
          <w:b/>
          <w:sz w:val="24"/>
          <w:szCs w:val="24"/>
        </w:rPr>
        <w:t xml:space="preserve">: Μαραθωνοδρόμου 54                                             </w:t>
      </w:r>
    </w:p>
    <w:p w:rsidR="006A5267" w:rsidRDefault="006A5267" w:rsidP="006A5267">
      <w:pPr>
        <w:spacing w:after="0" w:line="240" w:lineRule="auto"/>
        <w:rPr>
          <w:rFonts w:ascii="Times New Roman" w:eastAsia="NSimSun" w:hAnsi="Times New Roman" w:cs="Times New Roman"/>
          <w:b/>
          <w:kern w:val="2"/>
          <w:sz w:val="24"/>
          <w:szCs w:val="24"/>
        </w:rPr>
      </w:pPr>
      <w:r>
        <w:rPr>
          <w:rFonts w:ascii="Times New Roman" w:hAnsi="Times New Roman" w:cs="Times New Roman"/>
          <w:b/>
          <w:sz w:val="24"/>
          <w:szCs w:val="24"/>
        </w:rPr>
        <w:t xml:space="preserve">Τ. Κ. 15124 Μαρούσι                                                            </w:t>
      </w:r>
    </w:p>
    <w:p w:rsidR="006A5267" w:rsidRDefault="006A5267" w:rsidP="006A5267">
      <w:pPr>
        <w:spacing w:after="0" w:line="240" w:lineRule="auto"/>
        <w:rPr>
          <w:rFonts w:ascii="Times New Roman" w:eastAsia="Calibri" w:hAnsi="Times New Roman" w:cs="Times New Roman"/>
          <w:b/>
          <w:sz w:val="24"/>
          <w:szCs w:val="24"/>
        </w:rPr>
      </w:pPr>
      <w:proofErr w:type="spellStart"/>
      <w:r>
        <w:rPr>
          <w:rFonts w:ascii="Times New Roman" w:hAnsi="Times New Roman" w:cs="Times New Roman"/>
          <w:b/>
          <w:sz w:val="24"/>
          <w:szCs w:val="24"/>
        </w:rPr>
        <w:t>Τηλ</w:t>
      </w:r>
      <w:proofErr w:type="spellEnd"/>
      <w:r>
        <w:rPr>
          <w:rFonts w:ascii="Times New Roman" w:hAnsi="Times New Roman" w:cs="Times New Roman"/>
          <w:b/>
          <w:sz w:val="24"/>
          <w:szCs w:val="24"/>
        </w:rPr>
        <w:t xml:space="preserve">.: 2108020697 </w:t>
      </w:r>
      <w:proofErr w:type="spellStart"/>
      <w:r>
        <w:rPr>
          <w:rFonts w:ascii="Times New Roman" w:hAnsi="Times New Roman" w:cs="Times New Roman"/>
          <w:b/>
          <w:sz w:val="24"/>
          <w:szCs w:val="24"/>
        </w:rPr>
        <w:t>Fax:2108020697</w:t>
      </w:r>
      <w:proofErr w:type="spellEnd"/>
      <w:r>
        <w:rPr>
          <w:rFonts w:ascii="Times New Roman" w:hAnsi="Times New Roman" w:cs="Times New Roman"/>
          <w:b/>
          <w:sz w:val="24"/>
          <w:szCs w:val="24"/>
        </w:rPr>
        <w:t xml:space="preserve">                                                       </w:t>
      </w:r>
    </w:p>
    <w:p w:rsidR="006A5267" w:rsidRDefault="006A5267" w:rsidP="006A5267">
      <w:pPr>
        <w:spacing w:after="0" w:line="240" w:lineRule="auto"/>
        <w:rPr>
          <w:rFonts w:ascii="Times New Roman" w:eastAsia="Times New Roman" w:hAnsi="Times New Roman" w:cs="Times New Roman"/>
          <w:b/>
          <w:sz w:val="24"/>
          <w:szCs w:val="24"/>
        </w:rPr>
      </w:pPr>
      <w:r>
        <w:rPr>
          <w:rFonts w:ascii="Times New Roman" w:hAnsi="Times New Roman" w:cs="Times New Roman"/>
          <w:b/>
          <w:sz w:val="24"/>
          <w:szCs w:val="24"/>
        </w:rPr>
        <w:t xml:space="preserve">Πληροφ.: Δ. Πολυχρονιάδης 6945394406                                                                                     </w:t>
      </w:r>
    </w:p>
    <w:p w:rsidR="006A5267" w:rsidRDefault="006A5267" w:rsidP="006A5267">
      <w:pPr>
        <w:spacing w:after="0" w:line="240" w:lineRule="auto"/>
        <w:rPr>
          <w:rFonts w:ascii="Times New Roman" w:eastAsia="Calibri" w:hAnsi="Times New Roman" w:cs="Times New Roman"/>
          <w:b/>
          <w:sz w:val="24"/>
          <w:szCs w:val="24"/>
        </w:rPr>
      </w:pPr>
      <w:proofErr w:type="spellStart"/>
      <w:r>
        <w:rPr>
          <w:rFonts w:ascii="Times New Roman" w:hAnsi="Times New Roman" w:cs="Times New Roman"/>
          <w:b/>
          <w:sz w:val="24"/>
          <w:szCs w:val="24"/>
        </w:rPr>
        <w:t>Email:syll2grafeio@gmail.com</w:t>
      </w:r>
      <w:proofErr w:type="spellEnd"/>
      <w:r>
        <w:rPr>
          <w:rFonts w:ascii="Times New Roman" w:hAnsi="Times New Roman" w:cs="Times New Roman"/>
          <w:b/>
          <w:sz w:val="24"/>
          <w:szCs w:val="24"/>
        </w:rPr>
        <w:t xml:space="preserve">                                           </w:t>
      </w:r>
    </w:p>
    <w:p w:rsidR="006A5267" w:rsidRDefault="006A5267" w:rsidP="006A526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Δικτυακός τόπος: </w:t>
      </w:r>
      <w:proofErr w:type="spellStart"/>
      <w:r>
        <w:rPr>
          <w:rFonts w:ascii="Times New Roman" w:hAnsi="Times New Roman" w:cs="Times New Roman"/>
          <w:b/>
          <w:sz w:val="24"/>
          <w:szCs w:val="24"/>
        </w:rPr>
        <w:t>http</w:t>
      </w:r>
      <w:proofErr w:type="spellEnd"/>
      <w:r>
        <w:rPr>
          <w:rFonts w:ascii="Times New Roman" w:hAnsi="Times New Roman" w:cs="Times New Roman"/>
          <w:b/>
          <w:sz w:val="24"/>
          <w:szCs w:val="24"/>
        </w:rPr>
        <w:t xml:space="preserve">//: </w:t>
      </w:r>
      <w:hyperlink r:id="rId4" w:history="1">
        <w:proofErr w:type="spellStart"/>
        <w:r>
          <w:rPr>
            <w:rStyle w:val="Hyperlink"/>
            <w:rFonts w:ascii="Times New Roman" w:hAnsi="Times New Roman" w:cs="Times New Roman"/>
            <w:b/>
            <w:sz w:val="24"/>
            <w:szCs w:val="24"/>
          </w:rPr>
          <w:t>www.syllogosekpaideutikonpeamarousiou.gr</w:t>
        </w:r>
        <w:proofErr w:type="spellEnd"/>
      </w:hyperlink>
    </w:p>
    <w:p w:rsidR="006A5267" w:rsidRDefault="006A5267" w:rsidP="006A5267">
      <w:pPr>
        <w:tabs>
          <w:tab w:val="left" w:pos="6060"/>
        </w:tabs>
        <w:spacing w:after="0" w:line="240" w:lineRule="auto"/>
        <w:rPr>
          <w:rFonts w:ascii="Times New Roman" w:eastAsia="SimSun" w:hAnsi="Times New Roman" w:cs="Times New Roman"/>
          <w:b/>
          <w:color w:val="000000"/>
          <w:sz w:val="24"/>
          <w:szCs w:val="24"/>
          <w:lang w:eastAsia="hi-IN"/>
        </w:rPr>
      </w:pPr>
      <w:r>
        <w:rPr>
          <w:rFonts w:ascii="Times New Roman" w:eastAsia="SimSun" w:hAnsi="Times New Roman" w:cs="Times New Roman"/>
          <w:b/>
          <w:color w:val="000000"/>
          <w:sz w:val="24"/>
          <w:szCs w:val="24"/>
          <w:lang w:eastAsia="hi-IN"/>
        </w:rPr>
        <w:t xml:space="preserve">                                                              </w:t>
      </w:r>
      <w:r>
        <w:rPr>
          <w:rFonts w:ascii="Times New Roman" w:eastAsia="SimSun" w:hAnsi="Times New Roman" w:cs="Times New Roman"/>
          <w:b/>
          <w:color w:val="000000"/>
          <w:sz w:val="24"/>
          <w:szCs w:val="24"/>
          <w:lang w:eastAsia="hi-IN"/>
        </w:rPr>
        <w:tab/>
      </w:r>
    </w:p>
    <w:p w:rsidR="006A5267" w:rsidRDefault="006A5267" w:rsidP="006A5267">
      <w:pPr>
        <w:shd w:val="clear" w:color="auto" w:fill="FFFFFF"/>
        <w:spacing w:after="0" w:line="240" w:lineRule="auto"/>
        <w:ind w:left="720"/>
        <w:jc w:val="right"/>
        <w:textAlignment w:val="baseline"/>
        <w:rPr>
          <w:rFonts w:ascii="Times New Roman" w:eastAsia="SimSun" w:hAnsi="Times New Roman" w:cs="Times New Roman"/>
          <w:b/>
          <w:color w:val="000000"/>
          <w:sz w:val="24"/>
          <w:szCs w:val="24"/>
          <w:lang w:eastAsia="hi-IN"/>
        </w:rPr>
      </w:pPr>
      <w:r>
        <w:rPr>
          <w:rFonts w:ascii="Times New Roman" w:eastAsia="SimSun" w:hAnsi="Times New Roman" w:cs="Times New Roman"/>
          <w:b/>
          <w:color w:val="000000"/>
          <w:sz w:val="24"/>
          <w:szCs w:val="24"/>
          <w:lang w:eastAsia="hi-IN"/>
        </w:rPr>
        <w:t xml:space="preserve">ΠΡΟΣ : ΤΑ ΜΕΛΗ ΤΟΥ ΣΥΛΛΟΓΟΥ ΜΑΣ </w:t>
      </w:r>
    </w:p>
    <w:p w:rsidR="006A5267" w:rsidRDefault="006A5267" w:rsidP="006A5267">
      <w:pPr>
        <w:shd w:val="clear" w:color="auto" w:fill="FFFFFF"/>
        <w:spacing w:after="0" w:line="240" w:lineRule="auto"/>
        <w:ind w:left="720"/>
        <w:jc w:val="right"/>
        <w:textAlignment w:val="baseline"/>
        <w:rPr>
          <w:rFonts w:ascii="Times New Roman" w:eastAsia="Times New Roman" w:hAnsi="Times New Roman" w:cs="Times New Roman"/>
          <w:b/>
          <w:bCs/>
          <w:color w:val="000000"/>
          <w:sz w:val="24"/>
          <w:szCs w:val="24"/>
          <w:lang w:eastAsia="el-GR"/>
        </w:rPr>
      </w:pPr>
      <w:r>
        <w:rPr>
          <w:rFonts w:ascii="Times New Roman" w:eastAsia="SimSun" w:hAnsi="Times New Roman" w:cs="Times New Roman"/>
          <w:b/>
          <w:color w:val="000000"/>
          <w:sz w:val="24"/>
          <w:szCs w:val="24"/>
          <w:lang w:eastAsia="hi-IN"/>
        </w:rPr>
        <w:t xml:space="preserve">Κοινοποίηση: </w:t>
      </w:r>
      <w:proofErr w:type="spellStart"/>
      <w:r>
        <w:rPr>
          <w:rFonts w:ascii="Times New Roman" w:eastAsia="SimSun" w:hAnsi="Times New Roman" w:cs="Times New Roman"/>
          <w:b/>
          <w:color w:val="000000"/>
          <w:sz w:val="24"/>
          <w:szCs w:val="24"/>
          <w:lang w:eastAsia="hi-IN"/>
        </w:rPr>
        <w:t>ΥΠΑΙΘΑ</w:t>
      </w:r>
      <w:proofErr w:type="spellEnd"/>
      <w:r>
        <w:rPr>
          <w:rFonts w:ascii="Times New Roman" w:eastAsia="SimSun" w:hAnsi="Times New Roman" w:cs="Times New Roman"/>
          <w:b/>
          <w:color w:val="000000"/>
          <w:sz w:val="24"/>
          <w:szCs w:val="24"/>
          <w:lang w:eastAsia="hi-IN"/>
        </w:rPr>
        <w:t>, Περιφερειακή Δ/</w:t>
      </w:r>
      <w:proofErr w:type="spellStart"/>
      <w:r>
        <w:rPr>
          <w:rFonts w:ascii="Times New Roman" w:eastAsia="SimSun" w:hAnsi="Times New Roman" w:cs="Times New Roman"/>
          <w:b/>
          <w:color w:val="000000"/>
          <w:sz w:val="24"/>
          <w:szCs w:val="24"/>
          <w:lang w:eastAsia="hi-IN"/>
        </w:rPr>
        <w:t>νση</w:t>
      </w:r>
      <w:proofErr w:type="spellEnd"/>
      <w:r>
        <w:rPr>
          <w:rFonts w:ascii="Times New Roman" w:eastAsia="SimSun" w:hAnsi="Times New Roman" w:cs="Times New Roman"/>
          <w:b/>
          <w:color w:val="000000"/>
          <w:sz w:val="24"/>
          <w:szCs w:val="24"/>
          <w:lang w:eastAsia="hi-IN"/>
        </w:rPr>
        <w:t xml:space="preserve"> </w:t>
      </w:r>
      <w:proofErr w:type="spellStart"/>
      <w:r>
        <w:rPr>
          <w:rFonts w:ascii="Times New Roman" w:eastAsia="SimSun" w:hAnsi="Times New Roman" w:cs="Times New Roman"/>
          <w:b/>
          <w:color w:val="000000"/>
          <w:sz w:val="24"/>
          <w:szCs w:val="24"/>
          <w:lang w:eastAsia="hi-IN"/>
        </w:rPr>
        <w:t>Πρ</w:t>
      </w:r>
      <w:proofErr w:type="spellEnd"/>
      <w:r>
        <w:rPr>
          <w:rFonts w:ascii="Times New Roman" w:eastAsia="SimSun" w:hAnsi="Times New Roman" w:cs="Times New Roman"/>
          <w:b/>
          <w:color w:val="000000"/>
          <w:sz w:val="24"/>
          <w:szCs w:val="24"/>
          <w:lang w:eastAsia="hi-IN"/>
        </w:rPr>
        <w:t xml:space="preserve">. &amp; Δευτ. </w:t>
      </w:r>
      <w:proofErr w:type="spellStart"/>
      <w:r>
        <w:rPr>
          <w:rFonts w:ascii="Times New Roman" w:eastAsia="SimSun" w:hAnsi="Times New Roman" w:cs="Times New Roman"/>
          <w:b/>
          <w:color w:val="000000"/>
          <w:sz w:val="24"/>
          <w:szCs w:val="24"/>
          <w:lang w:eastAsia="hi-IN"/>
        </w:rPr>
        <w:t>Εκπ</w:t>
      </w:r>
      <w:proofErr w:type="spellEnd"/>
      <w:r>
        <w:rPr>
          <w:rFonts w:ascii="Times New Roman" w:eastAsia="SimSun" w:hAnsi="Times New Roman" w:cs="Times New Roman"/>
          <w:b/>
          <w:color w:val="000000"/>
          <w:sz w:val="24"/>
          <w:szCs w:val="24"/>
          <w:lang w:eastAsia="hi-IN"/>
        </w:rPr>
        <w:t>/</w:t>
      </w:r>
      <w:proofErr w:type="spellStart"/>
      <w:r>
        <w:rPr>
          <w:rFonts w:ascii="Times New Roman" w:eastAsia="SimSun" w:hAnsi="Times New Roman" w:cs="Times New Roman"/>
          <w:b/>
          <w:color w:val="000000"/>
          <w:sz w:val="24"/>
          <w:szCs w:val="24"/>
          <w:lang w:eastAsia="hi-IN"/>
        </w:rPr>
        <w:t>σης</w:t>
      </w:r>
      <w:proofErr w:type="spellEnd"/>
      <w:r>
        <w:rPr>
          <w:rFonts w:ascii="Times New Roman" w:eastAsia="SimSun" w:hAnsi="Times New Roman" w:cs="Times New Roman"/>
          <w:b/>
          <w:color w:val="000000"/>
          <w:sz w:val="24"/>
          <w:szCs w:val="24"/>
          <w:lang w:eastAsia="hi-IN"/>
        </w:rPr>
        <w:t xml:space="preserve"> Αττικής,  Δ. Ο. Ε. – Ο. Λ. Μ. Ε., Συλλόγους </w:t>
      </w:r>
      <w:proofErr w:type="spellStart"/>
      <w:r>
        <w:rPr>
          <w:rFonts w:ascii="Times New Roman" w:eastAsia="SimSun" w:hAnsi="Times New Roman" w:cs="Times New Roman"/>
          <w:b/>
          <w:color w:val="000000"/>
          <w:sz w:val="24"/>
          <w:szCs w:val="24"/>
          <w:lang w:eastAsia="hi-IN"/>
        </w:rPr>
        <w:t>Εκπ</w:t>
      </w:r>
      <w:proofErr w:type="spellEnd"/>
      <w:r>
        <w:rPr>
          <w:rFonts w:ascii="Times New Roman" w:eastAsia="SimSun" w:hAnsi="Times New Roman" w:cs="Times New Roman"/>
          <w:b/>
          <w:color w:val="000000"/>
          <w:sz w:val="24"/>
          <w:szCs w:val="24"/>
          <w:lang w:eastAsia="hi-IN"/>
        </w:rPr>
        <w:t>/</w:t>
      </w:r>
      <w:proofErr w:type="spellStart"/>
      <w:r>
        <w:rPr>
          <w:rFonts w:ascii="Times New Roman" w:eastAsia="SimSun" w:hAnsi="Times New Roman" w:cs="Times New Roman"/>
          <w:b/>
          <w:color w:val="000000"/>
          <w:sz w:val="24"/>
          <w:szCs w:val="24"/>
          <w:lang w:eastAsia="hi-IN"/>
        </w:rPr>
        <w:t>κών</w:t>
      </w:r>
      <w:proofErr w:type="spellEnd"/>
      <w:r>
        <w:rPr>
          <w:rFonts w:ascii="Times New Roman" w:eastAsia="SimSun" w:hAnsi="Times New Roman" w:cs="Times New Roman"/>
          <w:b/>
          <w:color w:val="000000"/>
          <w:sz w:val="24"/>
          <w:szCs w:val="24"/>
          <w:lang w:eastAsia="hi-IN"/>
        </w:rPr>
        <w:t xml:space="preserve"> Π. Ε. &amp; Ε. Λ. Μ. Ε. της χώρας </w:t>
      </w:r>
    </w:p>
    <w:p w:rsidR="006A5267" w:rsidRDefault="006A5267" w:rsidP="006A5267">
      <w:pPr>
        <w:pStyle w:val="NormalWeb"/>
        <w:spacing w:before="0" w:beforeAutospacing="0" w:after="0" w:afterAutospacing="0"/>
        <w:rPr>
          <w:b/>
          <w:bCs/>
        </w:rPr>
      </w:pPr>
    </w:p>
    <w:p w:rsidR="006A5267" w:rsidRDefault="006A5267" w:rsidP="006A5267">
      <w:pPr>
        <w:pStyle w:val="NormalWeb"/>
        <w:spacing w:before="0" w:beforeAutospacing="0" w:after="0" w:afterAutospacing="0"/>
        <w:jc w:val="center"/>
        <w:rPr>
          <w:b/>
          <w:bCs/>
        </w:rPr>
      </w:pPr>
    </w:p>
    <w:p w:rsidR="006A5267" w:rsidRPr="006A5267" w:rsidRDefault="006A5267" w:rsidP="006A5267">
      <w:pPr>
        <w:pStyle w:val="NormalWeb"/>
        <w:spacing w:before="0" w:beforeAutospacing="0" w:after="0" w:afterAutospacing="0"/>
        <w:jc w:val="center"/>
        <w:rPr>
          <w:b/>
          <w:bCs/>
          <w:u w:val="single"/>
        </w:rPr>
      </w:pPr>
      <w:r w:rsidRPr="006A5267">
        <w:rPr>
          <w:b/>
          <w:bCs/>
          <w:u w:val="single"/>
        </w:rPr>
        <w:t xml:space="preserve">ΨΗΦΙΣΜΑ </w:t>
      </w:r>
    </w:p>
    <w:p w:rsidR="006A5267" w:rsidRDefault="006A5267" w:rsidP="006A5267">
      <w:pPr>
        <w:pStyle w:val="NormalWeb"/>
        <w:spacing w:before="0" w:beforeAutospacing="0" w:after="0" w:afterAutospacing="0"/>
        <w:jc w:val="center"/>
        <w:rPr>
          <w:b/>
          <w:bCs/>
        </w:rPr>
      </w:pPr>
    </w:p>
    <w:p w:rsidR="000C1A13" w:rsidRPr="006A5267" w:rsidRDefault="000C1A13" w:rsidP="006A5267">
      <w:pPr>
        <w:pStyle w:val="NormalWeb"/>
        <w:spacing w:before="0" w:beforeAutospacing="0" w:after="0" w:afterAutospacing="0"/>
        <w:jc w:val="center"/>
        <w:rPr>
          <w:b/>
          <w:bCs/>
        </w:rPr>
      </w:pPr>
      <w:r w:rsidRPr="006A5267">
        <w:rPr>
          <w:b/>
          <w:bCs/>
        </w:rPr>
        <w:t>Η ΕΛΕΥΘΕΡΗ ΔΙΑΚΙΝΗΣΗ ΤΩΝ ΙΔΕΩΝ ΚΑΙ Η ΠΑΙΔΑΓΩΓΙΚΗ ΕΛΕΥΘΕΡΙΑ ΣΤΑ ΣΧΟΛΕΙΑ ΕΙΝΑΙ ΑΔΙΑΠΡΑΓΜΑΤΕΥΤΗ!</w:t>
      </w:r>
    </w:p>
    <w:p w:rsidR="000C1A13" w:rsidRPr="006A5267" w:rsidRDefault="000C1A13" w:rsidP="006A5267">
      <w:pPr>
        <w:pStyle w:val="NormalWeb"/>
        <w:spacing w:before="0" w:beforeAutospacing="0" w:after="0" w:afterAutospacing="0"/>
        <w:jc w:val="center"/>
      </w:pPr>
      <w:r w:rsidRPr="006A5267">
        <w:rPr>
          <w:b/>
          <w:bCs/>
        </w:rPr>
        <w:t xml:space="preserve">Να μην τεθεί σε δυνητική αργία η συνάδελφος Λ. </w:t>
      </w:r>
      <w:proofErr w:type="spellStart"/>
      <w:r w:rsidRPr="006A5267">
        <w:rPr>
          <w:b/>
          <w:bCs/>
        </w:rPr>
        <w:t>Κάσση</w:t>
      </w:r>
      <w:proofErr w:type="spellEnd"/>
      <w:r w:rsidR="006A5267">
        <w:rPr>
          <w:b/>
          <w:bCs/>
        </w:rPr>
        <w:t xml:space="preserve"> – </w:t>
      </w:r>
      <w:r w:rsidRPr="006A5267">
        <w:rPr>
          <w:b/>
          <w:bCs/>
        </w:rPr>
        <w:t>Να σταματήσει κάθε δίωξη!</w:t>
      </w:r>
    </w:p>
    <w:p w:rsidR="000C1A13" w:rsidRPr="006A5267" w:rsidRDefault="000C1A13" w:rsidP="006A5267">
      <w:pPr>
        <w:pStyle w:val="NormalWeb"/>
        <w:spacing w:before="206" w:beforeAutospacing="0" w:after="0" w:afterAutospacing="0"/>
        <w:ind w:left="-426" w:right="-449" w:firstLine="429"/>
        <w:jc w:val="both"/>
        <w:rPr>
          <w:b/>
        </w:rPr>
      </w:pPr>
      <w:r w:rsidRPr="006A5267">
        <w:t>Καταγγέλλουμε την πειθαρχική διαδικασία που διατάχτηκε και ακολουθήθηκε από την ΠΔΕ Αττικής και τον πρώην αναπληρωτή προϊστάμενό της,  με εντολή του ΥΠΑΙΘΑ, σε βάρος μιας συναδέλφου 2</w:t>
      </w:r>
      <w:r w:rsidRPr="006A5267">
        <w:rPr>
          <w:vertAlign w:val="superscript"/>
        </w:rPr>
        <w:t xml:space="preserve">ου </w:t>
      </w:r>
      <w:r w:rsidRPr="006A5267">
        <w:t xml:space="preserve">ΕΠΑΛ Ιλίου, με αφορμή εκδήλωση που  πραγματοποιήθηκε στο σχολείο στις 25 Νοέμβρη ‘24, για τη διεθνή ημέρα ενάντια στη βία κατά των γυναικών. Η δίωξη δρομολογήθηκε με την κλήση και όλων των συνάδελφων του σχολείου σε ανακρίσεις στην  Περιφερειακή Διεύθυνση Εκπαίδευσης Αττικής στο πλαίσιο ΕΔΕ. Άνοιξε έτσι η πόρτα σε μια γενικότερη στόχευση που χτυπάει την ελευθερία του λόγου και την ελεύθερη διακίνηση των ιδεών στα σχολεία. </w:t>
      </w:r>
      <w:r w:rsidRPr="006A5267">
        <w:rPr>
          <w:b/>
        </w:rPr>
        <w:t>Τα δημοκρατικά δικαιώματα δεν μπορεί να αμφισβητούνται από κανέναν και δεν μπορεί να μπαίνει θέμα λογοκρισίας στις παιδαγωγικές δράσεις που πραγματοποιούνται.</w:t>
      </w:r>
    </w:p>
    <w:p w:rsidR="000C1A13" w:rsidRPr="006A5267" w:rsidRDefault="000C1A13" w:rsidP="006A5267">
      <w:pPr>
        <w:spacing w:after="0" w:line="240" w:lineRule="auto"/>
        <w:ind w:left="-426" w:right="-449" w:firstLine="429"/>
        <w:rPr>
          <w:rFonts w:ascii="Times New Roman" w:eastAsia="Times New Roman" w:hAnsi="Times New Roman" w:cs="Times New Roman"/>
          <w:sz w:val="24"/>
          <w:szCs w:val="24"/>
          <w:lang w:eastAsia="el-GR"/>
        </w:rPr>
      </w:pPr>
    </w:p>
    <w:p w:rsidR="000C1A13" w:rsidRPr="006A5267" w:rsidRDefault="000C1A13" w:rsidP="006A5267">
      <w:pPr>
        <w:pStyle w:val="NormalWeb"/>
        <w:spacing w:before="0" w:beforeAutospacing="0" w:after="0" w:afterAutospacing="0"/>
        <w:ind w:left="-426" w:right="-449" w:firstLine="429"/>
        <w:jc w:val="both"/>
        <w:rPr>
          <w:b/>
        </w:rPr>
      </w:pPr>
      <w:r w:rsidRPr="006A5267">
        <w:t xml:space="preserve">ΚΑΤΑΓΓΕΛΟΥΜΕ την παραπομπή της εκπαιδευτικού Λυδίας </w:t>
      </w:r>
      <w:proofErr w:type="spellStart"/>
      <w:r w:rsidRPr="006A5267">
        <w:t>Κάσση</w:t>
      </w:r>
      <w:proofErr w:type="spellEnd"/>
      <w:r w:rsidRPr="006A5267">
        <w:t xml:space="preserve"> στο πειθαρχικό συμβούλιο με το ερώτημα της δυνητικής αργίας ως αυταρχική, αντιδημοκρατική, καταχρηστική ενέργεια από την πλευρά της Διοίκησης και πράξη παραβίασης της παιδαγωγικής ελευθερίας της καθηγήτριας. Από τη στιγμή που το ΥΠΑΙΘΑ κρίνει ότι το αποδιδόμενο κατηγορητήριο, που στηρίζεται σε αμφισβητούμενες αναρτήσεις ιστοσελίδων και κοινωνικών δικτύων, επισύρει ποινές παύσης και αργίας, </w:t>
      </w:r>
      <w:r w:rsidRPr="006A5267">
        <w:rPr>
          <w:b/>
        </w:rPr>
        <w:t xml:space="preserve">η συνάδελφος Λυδία </w:t>
      </w:r>
      <w:proofErr w:type="spellStart"/>
      <w:r w:rsidRPr="006A5267">
        <w:rPr>
          <w:b/>
        </w:rPr>
        <w:t>Κάσση</w:t>
      </w:r>
      <w:proofErr w:type="spellEnd"/>
      <w:r w:rsidRPr="006A5267">
        <w:rPr>
          <w:b/>
        </w:rPr>
        <w:t xml:space="preserve"> καλείται την Τετάρτη 3/9/25 να απολογηθεί στο πρωτοβάθμιο πειθαρχικό συμβούλιο με το ερώτημα της δυνητικής αργίας. </w:t>
      </w:r>
    </w:p>
    <w:p w:rsidR="000C1A13" w:rsidRPr="006A5267" w:rsidRDefault="000C1A13" w:rsidP="006A5267">
      <w:pPr>
        <w:spacing w:after="0" w:line="240" w:lineRule="auto"/>
        <w:ind w:left="-426" w:right="-449" w:firstLine="429"/>
        <w:jc w:val="both"/>
        <w:rPr>
          <w:rFonts w:ascii="Times New Roman" w:eastAsia="Times New Roman" w:hAnsi="Times New Roman" w:cs="Times New Roman"/>
          <w:b/>
          <w:sz w:val="24"/>
          <w:szCs w:val="24"/>
          <w:lang w:eastAsia="el-GR"/>
        </w:rPr>
      </w:pPr>
    </w:p>
    <w:p w:rsidR="000C1A13" w:rsidRPr="006A5267" w:rsidRDefault="000C1A13" w:rsidP="006A5267">
      <w:pPr>
        <w:spacing w:after="0" w:line="240" w:lineRule="auto"/>
        <w:ind w:left="-426" w:right="-449" w:firstLine="429"/>
        <w:jc w:val="both"/>
        <w:rPr>
          <w:rFonts w:ascii="Times New Roman" w:eastAsia="Times New Roman" w:hAnsi="Times New Roman" w:cs="Times New Roman"/>
          <w:b/>
          <w:sz w:val="24"/>
          <w:szCs w:val="24"/>
          <w:lang w:eastAsia="el-GR"/>
        </w:rPr>
      </w:pPr>
      <w:r w:rsidRPr="006A5267">
        <w:rPr>
          <w:rFonts w:ascii="Times New Roman" w:eastAsia="Times New Roman" w:hAnsi="Times New Roman" w:cs="Times New Roman"/>
          <w:sz w:val="24"/>
          <w:szCs w:val="24"/>
          <w:lang w:eastAsia="el-GR"/>
        </w:rPr>
        <w:t xml:space="preserve">Η συνάδελφος διοργάνωσε στο σχολείο της με την ενδεδειγμένη διαδικασία εκδήλωση ενάντια στην </w:t>
      </w:r>
      <w:proofErr w:type="spellStart"/>
      <w:r w:rsidRPr="006A5267">
        <w:rPr>
          <w:rFonts w:ascii="Times New Roman" w:eastAsia="Times New Roman" w:hAnsi="Times New Roman" w:cs="Times New Roman"/>
          <w:sz w:val="24"/>
          <w:szCs w:val="24"/>
          <w:lang w:eastAsia="el-GR"/>
        </w:rPr>
        <w:t>έμφυλη</w:t>
      </w:r>
      <w:proofErr w:type="spellEnd"/>
      <w:r w:rsidRPr="006A5267">
        <w:rPr>
          <w:rFonts w:ascii="Times New Roman" w:eastAsia="Times New Roman" w:hAnsi="Times New Roman" w:cs="Times New Roman"/>
          <w:sz w:val="24"/>
          <w:szCs w:val="24"/>
          <w:lang w:eastAsia="el-GR"/>
        </w:rPr>
        <w:t xml:space="preserve"> βία καλώντας να συμμετέχει και φεμινιστική συλλογικότητα που δραστηριοποιείται ενάντια στη βία κατά των γυναικών, όπως είχε το δικαίωμα και την δημοκρατική υποχρέωση. </w:t>
      </w:r>
      <w:r w:rsidRPr="006A5267">
        <w:rPr>
          <w:rFonts w:ascii="Times New Roman" w:eastAsia="Times New Roman" w:hAnsi="Times New Roman" w:cs="Times New Roman"/>
          <w:b/>
          <w:sz w:val="24"/>
          <w:szCs w:val="24"/>
          <w:lang w:eastAsia="el-GR"/>
        </w:rPr>
        <w:t>Αντικειμενικά οι στόχοι μιας τέτοιας εκδήλωσης είναι η</w:t>
      </w:r>
      <w:r w:rsidRPr="006A5267">
        <w:rPr>
          <w:rFonts w:ascii="Times New Roman" w:eastAsia="Times New Roman" w:hAnsi="Times New Roman" w:cs="Times New Roman"/>
          <w:sz w:val="24"/>
          <w:szCs w:val="24"/>
          <w:lang w:eastAsia="el-GR"/>
        </w:rPr>
        <w:t xml:space="preserve"> </w:t>
      </w:r>
      <w:r w:rsidRPr="006A5267">
        <w:rPr>
          <w:rFonts w:ascii="Times New Roman" w:eastAsia="Times New Roman" w:hAnsi="Times New Roman" w:cs="Times New Roman"/>
          <w:b/>
          <w:sz w:val="24"/>
          <w:szCs w:val="24"/>
          <w:lang w:eastAsia="el-GR"/>
        </w:rPr>
        <w:t xml:space="preserve">πάλη για την εξάλειψη της </w:t>
      </w:r>
      <w:proofErr w:type="spellStart"/>
      <w:r w:rsidRPr="006A5267">
        <w:rPr>
          <w:rFonts w:ascii="Times New Roman" w:eastAsia="Times New Roman" w:hAnsi="Times New Roman" w:cs="Times New Roman"/>
          <w:b/>
          <w:sz w:val="24"/>
          <w:szCs w:val="24"/>
          <w:lang w:eastAsia="el-GR"/>
        </w:rPr>
        <w:t>έμφυλης</w:t>
      </w:r>
      <w:proofErr w:type="spellEnd"/>
      <w:r w:rsidRPr="006A5267">
        <w:rPr>
          <w:rFonts w:ascii="Times New Roman" w:eastAsia="Times New Roman" w:hAnsi="Times New Roman" w:cs="Times New Roman"/>
          <w:b/>
          <w:sz w:val="24"/>
          <w:szCs w:val="24"/>
          <w:lang w:eastAsia="el-GR"/>
        </w:rPr>
        <w:t xml:space="preserve"> βίας. Αυτό το νόημα είχε και η πρωτοβουλία της εκπαιδευτικού, να ευαισθητοποιήσει τους μαθητές στο παραπάνω ζήτημα και να τους βοηθήσει να επικοινωνήσουν με το γυναικείο και φεμινιστικό κίνημα.</w:t>
      </w:r>
    </w:p>
    <w:p w:rsidR="000C1A13" w:rsidRPr="006A5267" w:rsidRDefault="000C1A13" w:rsidP="006A5267">
      <w:pPr>
        <w:spacing w:after="0" w:line="240" w:lineRule="auto"/>
        <w:ind w:left="-426" w:right="-449" w:firstLine="429"/>
        <w:rPr>
          <w:rFonts w:ascii="Times New Roman" w:eastAsia="Times New Roman" w:hAnsi="Times New Roman" w:cs="Times New Roman"/>
          <w:sz w:val="24"/>
          <w:szCs w:val="24"/>
          <w:lang w:eastAsia="el-GR"/>
        </w:rPr>
      </w:pPr>
      <w:r w:rsidRPr="006A5267">
        <w:rPr>
          <w:rFonts w:ascii="Times New Roman" w:eastAsia="Times New Roman" w:hAnsi="Times New Roman" w:cs="Times New Roman"/>
          <w:sz w:val="24"/>
          <w:szCs w:val="24"/>
          <w:lang w:eastAsia="el-GR"/>
        </w:rPr>
        <w:t>  </w:t>
      </w:r>
    </w:p>
    <w:p w:rsidR="000C1A13" w:rsidRPr="006A5267" w:rsidRDefault="000C1A13" w:rsidP="006A5267">
      <w:pPr>
        <w:spacing w:after="0" w:line="240" w:lineRule="auto"/>
        <w:ind w:left="-426" w:right="-449" w:firstLine="429"/>
        <w:jc w:val="both"/>
        <w:rPr>
          <w:rFonts w:ascii="Times New Roman" w:eastAsia="Times New Roman" w:hAnsi="Times New Roman" w:cs="Times New Roman"/>
          <w:sz w:val="24"/>
          <w:szCs w:val="24"/>
          <w:lang w:eastAsia="el-GR"/>
        </w:rPr>
      </w:pPr>
      <w:r w:rsidRPr="006A5267">
        <w:rPr>
          <w:rFonts w:ascii="Times New Roman" w:eastAsia="Times New Roman" w:hAnsi="Times New Roman" w:cs="Times New Roman"/>
          <w:sz w:val="24"/>
          <w:szCs w:val="24"/>
          <w:lang w:eastAsia="el-GR"/>
        </w:rPr>
        <w:t xml:space="preserve">Η προσπάθεια της ιεραρχίας της Διοίκησης να λογοκρίνει το περιεχόμενο της εκδήλωσης με βάση αναφορά σε συγκεκριμένη πολιτική συλλογικότητα και ταυτόχρονα να βάλει σε αμφισβήτηση την εργασιακή ικανότητα της εκπαιδευτικού, μας γυρίζει πολλά χρόνια πίσω, τότε που χρειαζότανε να είσαι “εθνικόφρων”, να υποστηρίζεις την εκάστοτε κυβερνητική πολιτική, να έχεις αποκηρύξει την πολιτική και συνδικαλιστική δράση και τις απόψεις σου για να μπορείς να εργάζεσαι στον ιδιωτικό ή δημόσιο τομέα. Δεν μας ξαφνιάζει όμως, γιατί η μέθοδος της ποινικοποίησης με πειθαρχικές διώξεις υλοποιείται και σε άλλες περιπτώσεις. </w:t>
      </w:r>
    </w:p>
    <w:p w:rsidR="000C1A13" w:rsidRPr="006A5267" w:rsidRDefault="000C1A13" w:rsidP="006A5267">
      <w:pPr>
        <w:spacing w:after="0" w:line="240" w:lineRule="auto"/>
        <w:ind w:left="-426" w:right="-449" w:firstLine="429"/>
        <w:jc w:val="both"/>
        <w:rPr>
          <w:rFonts w:ascii="Times New Roman" w:eastAsia="Times New Roman" w:hAnsi="Times New Roman" w:cs="Times New Roman"/>
          <w:sz w:val="24"/>
          <w:szCs w:val="24"/>
          <w:lang w:eastAsia="el-GR"/>
        </w:rPr>
      </w:pPr>
    </w:p>
    <w:p w:rsidR="000C1A13" w:rsidRPr="006A5267" w:rsidRDefault="000C1A13" w:rsidP="006A5267">
      <w:pPr>
        <w:spacing w:after="0" w:line="240" w:lineRule="auto"/>
        <w:ind w:left="-426" w:right="-449" w:firstLine="429"/>
        <w:jc w:val="both"/>
        <w:rPr>
          <w:rFonts w:ascii="Times New Roman" w:hAnsi="Times New Roman" w:cs="Times New Roman"/>
          <w:sz w:val="24"/>
          <w:szCs w:val="24"/>
        </w:rPr>
      </w:pPr>
      <w:r w:rsidRPr="006A5267">
        <w:rPr>
          <w:rFonts w:ascii="Times New Roman" w:eastAsia="Times New Roman" w:hAnsi="Times New Roman" w:cs="Times New Roman"/>
          <w:sz w:val="24"/>
          <w:szCs w:val="24"/>
          <w:lang w:eastAsia="el-GR"/>
        </w:rPr>
        <w:t>Τ</w:t>
      </w:r>
      <w:r w:rsidR="00C25D70" w:rsidRPr="006A5267">
        <w:rPr>
          <w:rFonts w:ascii="Times New Roman" w:hAnsi="Times New Roman" w:cs="Times New Roman"/>
          <w:sz w:val="24"/>
          <w:szCs w:val="24"/>
        </w:rPr>
        <w:t xml:space="preserve">ο ΥΠΑΙΘΑ </w:t>
      </w:r>
      <w:r w:rsidRPr="006A5267">
        <w:rPr>
          <w:rFonts w:ascii="Times New Roman" w:hAnsi="Times New Roman" w:cs="Times New Roman"/>
          <w:sz w:val="24"/>
          <w:szCs w:val="24"/>
        </w:rPr>
        <w:t>συνεχίζοντας το μόνο που του απομένει για να περάσει τις αντιεκπαιδευτικές πολιτικές  τον εντεινόμενο αυταρχισμό, ζητάει</w:t>
      </w:r>
      <w:r w:rsidRPr="006A5267">
        <w:rPr>
          <w:rFonts w:ascii="Times New Roman" w:eastAsia="Times New Roman" w:hAnsi="Times New Roman" w:cs="Times New Roman"/>
          <w:sz w:val="24"/>
          <w:szCs w:val="24"/>
          <w:lang w:eastAsia="el-GR"/>
        </w:rPr>
        <w:t xml:space="preserve"> υποταγή και απειλεί με απολύσεις. Μ</w:t>
      </w:r>
      <w:r w:rsidRPr="006A5267">
        <w:rPr>
          <w:rFonts w:ascii="Times New Roman" w:hAnsi="Times New Roman" w:cs="Times New Roman"/>
          <w:sz w:val="24"/>
          <w:szCs w:val="24"/>
        </w:rPr>
        <w:t>ε δεκάδες διώξεις για συνδικαλιστική δράση, για συμμετοχή σε απεργία-αποχή, ακόμα και για μια απλή έκφραση γνώμης, δείχνει υπερβάλλοντα ζήλο για το τι συνέβη σε μια δράση  του σχολείου.</w:t>
      </w:r>
      <w:r w:rsidR="00C25D70" w:rsidRPr="006A5267">
        <w:rPr>
          <w:rFonts w:ascii="Times New Roman" w:hAnsi="Times New Roman" w:cs="Times New Roman"/>
          <w:sz w:val="24"/>
          <w:szCs w:val="24"/>
        </w:rPr>
        <w:t xml:space="preserve"> </w:t>
      </w:r>
      <w:r w:rsidRPr="006A5267">
        <w:rPr>
          <w:rFonts w:ascii="Times New Roman" w:hAnsi="Times New Roman" w:cs="Times New Roman"/>
          <w:sz w:val="24"/>
          <w:szCs w:val="24"/>
        </w:rPr>
        <w:t xml:space="preserve">Ενώ σταθερά υπονομεύει τα μορφωτικά δικαιώματα και το μέλλον των μαθητών με </w:t>
      </w:r>
      <w:r w:rsidRPr="006A5267">
        <w:rPr>
          <w:rFonts w:ascii="Times New Roman" w:hAnsi="Times New Roman" w:cs="Times New Roman"/>
          <w:sz w:val="24"/>
          <w:szCs w:val="24"/>
        </w:rPr>
        <w:lastRenderedPageBreak/>
        <w:t>τους  νόμους που προωθεί στα ΕΠΑΛ και σε όλα τα δημόσια σχολεία. Είναι χαρακτηριστικές οι διώξεις για έκφραση αλληλεγγύης στον ηρωικό λαό της Παλαιστίνης.</w:t>
      </w:r>
    </w:p>
    <w:p w:rsidR="000C1A13" w:rsidRPr="006A5267" w:rsidRDefault="000C1A13" w:rsidP="006A5267">
      <w:pPr>
        <w:spacing w:after="0" w:line="240" w:lineRule="auto"/>
        <w:ind w:left="-426" w:right="-449" w:firstLine="429"/>
        <w:jc w:val="both"/>
        <w:rPr>
          <w:rFonts w:ascii="Times New Roman" w:hAnsi="Times New Roman" w:cs="Times New Roman"/>
          <w:sz w:val="24"/>
          <w:szCs w:val="24"/>
        </w:rPr>
      </w:pPr>
    </w:p>
    <w:p w:rsidR="000C1A13" w:rsidRPr="006A5267" w:rsidRDefault="000C1A13" w:rsidP="006A5267">
      <w:pPr>
        <w:pStyle w:val="NormalWeb"/>
        <w:spacing w:before="172" w:beforeAutospacing="0" w:after="0" w:afterAutospacing="0"/>
        <w:ind w:left="-426" w:right="-449" w:firstLine="429"/>
        <w:jc w:val="center"/>
        <w:rPr>
          <w:b/>
        </w:rPr>
      </w:pPr>
      <w:r w:rsidRPr="006A5267">
        <w:rPr>
          <w:b/>
        </w:rPr>
        <w:t>Καλούμε τα εκπαιδευτικά σωματεία και Ομοσπονδίες σε συγκέντρωση έξω από την ΠΔΕ Αττ</w:t>
      </w:r>
      <w:r w:rsidR="006A5267">
        <w:rPr>
          <w:b/>
        </w:rPr>
        <w:t>ικής την Τετάρτη 3 Σεπτεμβρίου 20</w:t>
      </w:r>
      <w:r w:rsidRPr="006A5267">
        <w:rPr>
          <w:b/>
        </w:rPr>
        <w:t>25 στις 10:30!</w:t>
      </w:r>
    </w:p>
    <w:p w:rsidR="000C1A13" w:rsidRDefault="000C1A13" w:rsidP="006A5267">
      <w:pPr>
        <w:pStyle w:val="NormalWeb"/>
        <w:spacing w:before="121" w:beforeAutospacing="0" w:after="0" w:afterAutospacing="0"/>
        <w:ind w:left="-426" w:right="-449" w:firstLine="429"/>
        <w:jc w:val="center"/>
        <w:rPr>
          <w:b/>
          <w:bCs/>
        </w:rPr>
      </w:pPr>
      <w:r w:rsidRPr="006A5267">
        <w:rPr>
          <w:b/>
          <w:bCs/>
        </w:rPr>
        <w:t xml:space="preserve">Να σταματήσει τώρα κάθε δίωξη σε βάρος της συναδέλφου του </w:t>
      </w:r>
      <w:proofErr w:type="spellStart"/>
      <w:r w:rsidRPr="006A5267">
        <w:rPr>
          <w:b/>
          <w:bCs/>
        </w:rPr>
        <w:t>2</w:t>
      </w:r>
      <w:r w:rsidRPr="006A5267">
        <w:rPr>
          <w:b/>
          <w:bCs/>
          <w:vertAlign w:val="superscript"/>
        </w:rPr>
        <w:t>ου</w:t>
      </w:r>
      <w:proofErr w:type="spellEnd"/>
      <w:r w:rsidRPr="006A5267">
        <w:rPr>
          <w:b/>
          <w:bCs/>
          <w:vertAlign w:val="superscript"/>
        </w:rPr>
        <w:t xml:space="preserve"> </w:t>
      </w:r>
      <w:proofErr w:type="spellStart"/>
      <w:r w:rsidRPr="006A5267">
        <w:rPr>
          <w:b/>
          <w:bCs/>
        </w:rPr>
        <w:t>ΕΠΑΛ</w:t>
      </w:r>
      <w:proofErr w:type="spellEnd"/>
      <w:r w:rsidRPr="006A5267">
        <w:rPr>
          <w:b/>
          <w:bCs/>
        </w:rPr>
        <w:t xml:space="preserve"> Ιλίου!</w:t>
      </w:r>
    </w:p>
    <w:p w:rsidR="00632BDD" w:rsidRDefault="00632BDD" w:rsidP="006A5267">
      <w:pPr>
        <w:pStyle w:val="NormalWeb"/>
        <w:spacing w:before="121" w:beforeAutospacing="0" w:after="0" w:afterAutospacing="0"/>
        <w:ind w:left="-426" w:right="-449" w:firstLine="429"/>
        <w:jc w:val="center"/>
        <w:rPr>
          <w:b/>
          <w:bCs/>
        </w:rPr>
      </w:pPr>
    </w:p>
    <w:p w:rsidR="00632BDD" w:rsidRPr="006A5267" w:rsidRDefault="00632BDD" w:rsidP="006A5267">
      <w:pPr>
        <w:pStyle w:val="NormalWeb"/>
        <w:spacing w:before="121" w:beforeAutospacing="0" w:after="0" w:afterAutospacing="0"/>
        <w:ind w:left="-426" w:right="-449" w:firstLine="429"/>
        <w:jc w:val="center"/>
      </w:pPr>
    </w:p>
    <w:p w:rsidR="000C1A13" w:rsidRPr="00632BDD" w:rsidRDefault="00632BDD" w:rsidP="00632BDD">
      <w:pPr>
        <w:spacing w:after="0" w:line="240" w:lineRule="auto"/>
        <w:ind w:left="-426" w:right="-449" w:firstLine="429"/>
        <w:jc w:val="center"/>
        <w:rPr>
          <w:rFonts w:eastAsia="Times New Roman" w:cs="Times New Roman"/>
          <w:sz w:val="24"/>
          <w:szCs w:val="24"/>
          <w:lang w:eastAsia="el-GR"/>
        </w:rPr>
      </w:pPr>
      <w:r>
        <w:rPr>
          <w:noProof/>
          <w:lang w:eastAsia="el-GR"/>
        </w:rPr>
        <w:drawing>
          <wp:inline distT="0" distB="0" distL="0" distR="0" wp14:anchorId="3D02F784" wp14:editId="2C1106A6">
            <wp:extent cx="5274310" cy="1742440"/>
            <wp:effectExtent l="0" t="0" r="2540" b="0"/>
            <wp:docPr id="2" name="Picture 2" descr="Scan0004"/>
            <wp:cNvGraphicFramePr/>
            <a:graphic xmlns:a="http://schemas.openxmlformats.org/drawingml/2006/main">
              <a:graphicData uri="http://schemas.openxmlformats.org/drawingml/2006/picture">
                <pic:pic xmlns:pic="http://schemas.openxmlformats.org/drawingml/2006/picture">
                  <pic:nvPicPr>
                    <pic:cNvPr id="2" name="Picture 2" descr="Scan000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bookmarkStart w:id="0" w:name="_GoBack"/>
      <w:bookmarkEnd w:id="0"/>
    </w:p>
    <w:p w:rsidR="00AD46BC" w:rsidRDefault="00AD46BC"/>
    <w:sectPr w:rsidR="00AD46BC" w:rsidSect="000C1A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A13"/>
    <w:rsid w:val="0004669E"/>
    <w:rsid w:val="000C1A13"/>
    <w:rsid w:val="00632BDD"/>
    <w:rsid w:val="006A5267"/>
    <w:rsid w:val="007A32DA"/>
    <w:rsid w:val="00A37F46"/>
    <w:rsid w:val="00A45BC9"/>
    <w:rsid w:val="00AD46BC"/>
    <w:rsid w:val="00C25D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A895F8-164E-431D-B158-4BFB4E78F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1A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1A1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semiHidden/>
    <w:unhideWhenUsed/>
    <w:rsid w:val="006A52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35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714</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Dimitris</cp:lastModifiedBy>
  <cp:revision>4</cp:revision>
  <dcterms:created xsi:type="dcterms:W3CDTF">2025-09-06T15:43:00Z</dcterms:created>
  <dcterms:modified xsi:type="dcterms:W3CDTF">2025-09-06T15:53:00Z</dcterms:modified>
</cp:coreProperties>
</file>