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FA6" w:rsidRPr="00CD6FA6" w:rsidRDefault="00CD6FA6" w:rsidP="00CD6FA6">
      <w:pPr>
        <w:suppressAutoHyphens/>
        <w:spacing w:after="0" w:line="240" w:lineRule="auto"/>
        <w:rPr>
          <w:rFonts w:ascii="Times New Roman" w:hAnsi="Times New Roman" w:cs="Times New Roman"/>
          <w:b/>
          <w:sz w:val="24"/>
          <w:szCs w:val="24"/>
        </w:rPr>
      </w:pPr>
      <w:r w:rsidRPr="00CD6FA6">
        <w:rPr>
          <w:rFonts w:ascii="Times New Roman" w:hAnsi="Times New Roman" w:cs="Times New Roman"/>
          <w:b/>
          <w:sz w:val="24"/>
          <w:szCs w:val="24"/>
        </w:rPr>
        <w:t xml:space="preserve">ΣΥΛΛΟΓΟΣ ΕΚΠΑΙΔΕΥΤΙΚΩΝ Π. </w:t>
      </w:r>
      <w:r>
        <w:rPr>
          <w:rFonts w:ascii="Times New Roman" w:hAnsi="Times New Roman" w:cs="Times New Roman"/>
          <w:b/>
          <w:sz w:val="24"/>
          <w:szCs w:val="24"/>
        </w:rPr>
        <w:t>Ε.                    Μαρούσι  8</w:t>
      </w:r>
      <w:r w:rsidRPr="00CD6FA6">
        <w:rPr>
          <w:rFonts w:ascii="Times New Roman" w:hAnsi="Times New Roman" w:cs="Times New Roman"/>
          <w:b/>
          <w:sz w:val="24"/>
          <w:szCs w:val="24"/>
        </w:rPr>
        <w:t xml:space="preserve"> – 10 – 2025                                                                                                        </w:t>
      </w:r>
    </w:p>
    <w:p w:rsidR="00CD6FA6" w:rsidRPr="00CD6FA6" w:rsidRDefault="00CD6FA6" w:rsidP="00CD6FA6">
      <w:pPr>
        <w:suppressAutoHyphens/>
        <w:spacing w:after="0" w:line="240" w:lineRule="auto"/>
        <w:rPr>
          <w:rFonts w:ascii="Times New Roman" w:eastAsia="SimSun" w:hAnsi="Times New Roman" w:cs="Times New Roman"/>
          <w:b/>
          <w:kern w:val="2"/>
          <w:sz w:val="24"/>
          <w:szCs w:val="24"/>
          <w:lang w:eastAsia="ar-SA" w:bidi="hi-IN"/>
          <w14:ligatures w14:val="standardContextual"/>
        </w:rPr>
      </w:pPr>
      <w:r w:rsidRPr="00CD6FA6">
        <w:rPr>
          <w:rFonts w:ascii="Times New Roman" w:hAnsi="Times New Roman" w:cs="Times New Roman"/>
          <w:b/>
          <w:sz w:val="24"/>
          <w:szCs w:val="24"/>
        </w:rPr>
        <w:t xml:space="preserve">          ΑΜΑΡΟΥΣΙΟΥ                                                   </w:t>
      </w:r>
      <w:proofErr w:type="spellStart"/>
      <w:r w:rsidRPr="00CD6FA6">
        <w:rPr>
          <w:rFonts w:ascii="Times New Roman" w:hAnsi="Times New Roman" w:cs="Times New Roman"/>
          <w:b/>
          <w:sz w:val="24"/>
          <w:szCs w:val="24"/>
        </w:rPr>
        <w:t>Αρ</w:t>
      </w:r>
      <w:proofErr w:type="spellEnd"/>
      <w:r w:rsidRPr="00CD6FA6">
        <w:rPr>
          <w:rFonts w:ascii="Times New Roman" w:hAnsi="Times New Roman" w:cs="Times New Roman"/>
          <w:b/>
          <w:sz w:val="24"/>
          <w:szCs w:val="24"/>
        </w:rPr>
        <w:t xml:space="preserve">. </w:t>
      </w:r>
      <w:proofErr w:type="spellStart"/>
      <w:r w:rsidRPr="00CD6FA6">
        <w:rPr>
          <w:rFonts w:ascii="Times New Roman" w:hAnsi="Times New Roman" w:cs="Times New Roman"/>
          <w:b/>
          <w:sz w:val="24"/>
          <w:szCs w:val="24"/>
        </w:rPr>
        <w:t>Πρ</w:t>
      </w:r>
      <w:proofErr w:type="spellEnd"/>
      <w:r w:rsidRPr="00CD6FA6">
        <w:rPr>
          <w:rFonts w:ascii="Times New Roman" w:hAnsi="Times New Roman" w:cs="Times New Roman"/>
          <w:b/>
          <w:sz w:val="24"/>
          <w:szCs w:val="24"/>
        </w:rPr>
        <w:t xml:space="preserve">.: </w:t>
      </w:r>
      <w:r>
        <w:rPr>
          <w:rFonts w:ascii="Times New Roman" w:hAnsi="Times New Roman" w:cs="Times New Roman"/>
          <w:b/>
          <w:sz w:val="24"/>
          <w:szCs w:val="24"/>
        </w:rPr>
        <w:t>251</w:t>
      </w:r>
    </w:p>
    <w:p w:rsidR="00CD6FA6" w:rsidRPr="00CD6FA6" w:rsidRDefault="00CD6FA6" w:rsidP="00CD6FA6">
      <w:pPr>
        <w:suppressAutoHyphens/>
        <w:spacing w:after="0" w:line="240" w:lineRule="auto"/>
        <w:rPr>
          <w:rFonts w:ascii="Times New Roman" w:eastAsia="Calibri" w:hAnsi="Times New Roman" w:cs="Times New Roman"/>
          <w:b/>
          <w:sz w:val="24"/>
          <w:szCs w:val="24"/>
        </w:rPr>
      </w:pPr>
      <w:proofErr w:type="spellStart"/>
      <w:r w:rsidRPr="00CD6FA6">
        <w:rPr>
          <w:rFonts w:ascii="Times New Roman" w:hAnsi="Times New Roman" w:cs="Times New Roman"/>
          <w:b/>
          <w:sz w:val="24"/>
          <w:szCs w:val="24"/>
        </w:rPr>
        <w:t>Ταχ</w:t>
      </w:r>
      <w:proofErr w:type="spellEnd"/>
      <w:r w:rsidRPr="00CD6FA6">
        <w:rPr>
          <w:rFonts w:ascii="Times New Roman" w:hAnsi="Times New Roman" w:cs="Times New Roman"/>
          <w:b/>
          <w:sz w:val="24"/>
          <w:szCs w:val="24"/>
        </w:rPr>
        <w:t>. Δ/</w:t>
      </w:r>
      <w:proofErr w:type="spellStart"/>
      <w:r w:rsidRPr="00CD6FA6">
        <w:rPr>
          <w:rFonts w:ascii="Times New Roman" w:hAnsi="Times New Roman" w:cs="Times New Roman"/>
          <w:b/>
          <w:sz w:val="24"/>
          <w:szCs w:val="24"/>
        </w:rPr>
        <w:t>νση</w:t>
      </w:r>
      <w:proofErr w:type="spellEnd"/>
      <w:r w:rsidRPr="00CD6FA6">
        <w:rPr>
          <w:rFonts w:ascii="Times New Roman" w:hAnsi="Times New Roman" w:cs="Times New Roman"/>
          <w:b/>
          <w:sz w:val="24"/>
          <w:szCs w:val="24"/>
        </w:rPr>
        <w:t xml:space="preserve">: Μαραθωνοδρόμου 54                                             </w:t>
      </w:r>
    </w:p>
    <w:p w:rsidR="00CD6FA6" w:rsidRPr="00CD6FA6" w:rsidRDefault="00CD6FA6" w:rsidP="00CD6FA6">
      <w:pPr>
        <w:suppressAutoHyphens/>
        <w:spacing w:after="0" w:line="240" w:lineRule="auto"/>
        <w:rPr>
          <w:rFonts w:ascii="Times New Roman" w:eastAsia="NSimSun" w:hAnsi="Times New Roman" w:cs="Times New Roman"/>
          <w:b/>
          <w:kern w:val="2"/>
          <w:sz w:val="24"/>
          <w:szCs w:val="24"/>
          <w:lang w:eastAsia="zh-CN"/>
        </w:rPr>
      </w:pPr>
      <w:r w:rsidRPr="00CD6FA6">
        <w:rPr>
          <w:rFonts w:ascii="Times New Roman" w:hAnsi="Times New Roman" w:cs="Times New Roman"/>
          <w:b/>
          <w:sz w:val="24"/>
          <w:szCs w:val="24"/>
        </w:rPr>
        <w:t xml:space="preserve">Τ. Κ. 15124 Μαρούσι                                                            </w:t>
      </w:r>
    </w:p>
    <w:p w:rsidR="00CD6FA6" w:rsidRPr="00CD6FA6" w:rsidRDefault="00CD6FA6" w:rsidP="00CD6FA6">
      <w:pPr>
        <w:suppressAutoHyphens/>
        <w:spacing w:after="0" w:line="240" w:lineRule="auto"/>
        <w:rPr>
          <w:rFonts w:ascii="Times New Roman" w:eastAsia="Calibri" w:hAnsi="Times New Roman" w:cs="Times New Roman"/>
          <w:b/>
          <w:sz w:val="24"/>
          <w:szCs w:val="24"/>
        </w:rPr>
      </w:pPr>
      <w:proofErr w:type="spellStart"/>
      <w:r w:rsidRPr="00CD6FA6">
        <w:rPr>
          <w:rFonts w:ascii="Times New Roman" w:hAnsi="Times New Roman" w:cs="Times New Roman"/>
          <w:b/>
          <w:sz w:val="24"/>
          <w:szCs w:val="24"/>
        </w:rPr>
        <w:t>Τηλ</w:t>
      </w:r>
      <w:proofErr w:type="spellEnd"/>
      <w:r w:rsidRPr="00CD6FA6">
        <w:rPr>
          <w:rFonts w:ascii="Times New Roman" w:hAnsi="Times New Roman" w:cs="Times New Roman"/>
          <w:b/>
          <w:sz w:val="24"/>
          <w:szCs w:val="24"/>
        </w:rPr>
        <w:t xml:space="preserve">.: 2108020697 </w:t>
      </w:r>
      <w:proofErr w:type="spellStart"/>
      <w:r w:rsidRPr="00CD6FA6">
        <w:rPr>
          <w:rFonts w:ascii="Times New Roman" w:hAnsi="Times New Roman" w:cs="Times New Roman"/>
          <w:b/>
          <w:sz w:val="24"/>
          <w:szCs w:val="24"/>
        </w:rPr>
        <w:t>Fax:2108020697</w:t>
      </w:r>
      <w:proofErr w:type="spellEnd"/>
      <w:r w:rsidRPr="00CD6FA6">
        <w:rPr>
          <w:rFonts w:ascii="Times New Roman" w:hAnsi="Times New Roman" w:cs="Times New Roman"/>
          <w:b/>
          <w:sz w:val="24"/>
          <w:szCs w:val="24"/>
        </w:rPr>
        <w:t xml:space="preserve">                                                       </w:t>
      </w:r>
    </w:p>
    <w:p w:rsidR="00CD6FA6" w:rsidRPr="00CD6FA6" w:rsidRDefault="00CD6FA6" w:rsidP="00CD6FA6">
      <w:pPr>
        <w:suppressAutoHyphens/>
        <w:spacing w:after="0" w:line="240" w:lineRule="auto"/>
        <w:rPr>
          <w:rFonts w:ascii="Times New Roman" w:eastAsia="Times New Roman" w:hAnsi="Times New Roman" w:cs="Times New Roman"/>
          <w:b/>
          <w:sz w:val="24"/>
          <w:szCs w:val="24"/>
          <w:lang w:eastAsia="zh-CN"/>
        </w:rPr>
      </w:pPr>
      <w:r w:rsidRPr="00CD6FA6">
        <w:rPr>
          <w:rFonts w:ascii="Times New Roman" w:hAnsi="Times New Roman" w:cs="Times New Roman"/>
          <w:b/>
          <w:sz w:val="24"/>
          <w:szCs w:val="24"/>
        </w:rPr>
        <w:t xml:space="preserve">Πληροφ.: Δ. Πολυχρονιάδης 6945394406                                                                                     </w:t>
      </w:r>
    </w:p>
    <w:p w:rsidR="00CD6FA6" w:rsidRPr="00CD6FA6" w:rsidRDefault="00CD6FA6" w:rsidP="00CD6FA6">
      <w:pPr>
        <w:suppressAutoHyphens/>
        <w:spacing w:after="0" w:line="240" w:lineRule="auto"/>
        <w:rPr>
          <w:rFonts w:ascii="Times New Roman" w:eastAsia="Calibri" w:hAnsi="Times New Roman" w:cs="Times New Roman"/>
          <w:b/>
          <w:sz w:val="24"/>
          <w:szCs w:val="24"/>
        </w:rPr>
      </w:pPr>
      <w:proofErr w:type="spellStart"/>
      <w:r w:rsidRPr="00CD6FA6">
        <w:rPr>
          <w:rFonts w:ascii="Times New Roman" w:hAnsi="Times New Roman" w:cs="Times New Roman"/>
          <w:b/>
          <w:sz w:val="24"/>
          <w:szCs w:val="24"/>
        </w:rPr>
        <w:t>Email:syll2grafeio@gmail.com</w:t>
      </w:r>
      <w:proofErr w:type="spellEnd"/>
      <w:r w:rsidRPr="00CD6FA6">
        <w:rPr>
          <w:rFonts w:ascii="Times New Roman" w:hAnsi="Times New Roman" w:cs="Times New Roman"/>
          <w:b/>
          <w:sz w:val="24"/>
          <w:szCs w:val="24"/>
        </w:rPr>
        <w:t xml:space="preserve">                                           </w:t>
      </w:r>
    </w:p>
    <w:p w:rsidR="00CD6FA6" w:rsidRPr="00CD6FA6" w:rsidRDefault="00CD6FA6" w:rsidP="00CD6FA6">
      <w:pPr>
        <w:suppressAutoHyphens/>
        <w:spacing w:after="0" w:line="240" w:lineRule="auto"/>
        <w:rPr>
          <w:rFonts w:ascii="Times New Roman" w:hAnsi="Times New Roman" w:cs="Times New Roman"/>
          <w:b/>
          <w:sz w:val="24"/>
          <w:szCs w:val="24"/>
          <w:lang w:eastAsia="zh-CN"/>
        </w:rPr>
      </w:pPr>
      <w:r w:rsidRPr="00CD6FA6">
        <w:rPr>
          <w:rFonts w:ascii="Times New Roman" w:hAnsi="Times New Roman" w:cs="Times New Roman"/>
          <w:b/>
          <w:sz w:val="24"/>
          <w:szCs w:val="24"/>
        </w:rPr>
        <w:t xml:space="preserve">Δικτυακός τόπος: </w:t>
      </w:r>
      <w:proofErr w:type="spellStart"/>
      <w:r w:rsidRPr="00CD6FA6">
        <w:rPr>
          <w:rFonts w:ascii="Times New Roman" w:hAnsi="Times New Roman" w:cs="Times New Roman"/>
          <w:b/>
          <w:sz w:val="24"/>
          <w:szCs w:val="24"/>
        </w:rPr>
        <w:t>http</w:t>
      </w:r>
      <w:proofErr w:type="spellEnd"/>
      <w:r w:rsidRPr="00CD6FA6">
        <w:rPr>
          <w:rFonts w:ascii="Times New Roman" w:hAnsi="Times New Roman" w:cs="Times New Roman"/>
          <w:b/>
          <w:sz w:val="24"/>
          <w:szCs w:val="24"/>
        </w:rPr>
        <w:t xml:space="preserve">//: </w:t>
      </w:r>
      <w:hyperlink r:id="rId4" w:history="1">
        <w:proofErr w:type="spellStart"/>
        <w:r w:rsidRPr="00CD6FA6">
          <w:rPr>
            <w:rFonts w:ascii="Times New Roman" w:hAnsi="Times New Roman" w:cs="Times New Roman"/>
            <w:b/>
            <w:color w:val="000080"/>
            <w:sz w:val="24"/>
            <w:szCs w:val="24"/>
            <w:u w:val="single"/>
          </w:rPr>
          <w:t>www.syllogosekpaideutikonpeamarousiou.gr</w:t>
        </w:r>
        <w:proofErr w:type="spellEnd"/>
      </w:hyperlink>
    </w:p>
    <w:p w:rsidR="00CD6FA6" w:rsidRDefault="00CD6FA6" w:rsidP="00CD6FA6">
      <w:pPr>
        <w:pStyle w:val="NormalWeb"/>
        <w:spacing w:before="0" w:beforeAutospacing="0" w:after="0" w:afterAutospacing="0"/>
        <w:rPr>
          <w:rStyle w:val="Emphasis"/>
          <w:b/>
          <w:i w:val="0"/>
        </w:rPr>
      </w:pPr>
    </w:p>
    <w:p w:rsidR="005D69E7" w:rsidRDefault="005D69E7" w:rsidP="005D69E7">
      <w:pPr>
        <w:pStyle w:val="NormalWeb"/>
        <w:spacing w:before="0" w:beforeAutospacing="0" w:after="0" w:afterAutospacing="0"/>
        <w:jc w:val="right"/>
        <w:rPr>
          <w:rStyle w:val="Emphasis"/>
          <w:b/>
          <w:i w:val="0"/>
        </w:rPr>
      </w:pPr>
      <w:r w:rsidRPr="005D69E7">
        <w:rPr>
          <w:rStyle w:val="Emphasis"/>
          <w:b/>
          <w:i w:val="0"/>
        </w:rPr>
        <w:t>ΠΡΟΣ : Δήμο Αμαρουσίου</w:t>
      </w:r>
      <w:r w:rsidRPr="005D69E7">
        <w:rPr>
          <w:b/>
          <w:iCs/>
        </w:rPr>
        <w:br/>
      </w:r>
      <w:r w:rsidRPr="005D69E7">
        <w:rPr>
          <w:rStyle w:val="Emphasis"/>
          <w:b/>
          <w:i w:val="0"/>
        </w:rPr>
        <w:t xml:space="preserve">Κοινοποίηση: </w:t>
      </w:r>
      <w:proofErr w:type="spellStart"/>
      <w:r w:rsidRPr="005D69E7">
        <w:rPr>
          <w:rStyle w:val="Emphasis"/>
          <w:b/>
          <w:i w:val="0"/>
        </w:rPr>
        <w:t>ΥΠΑΙΘΑ</w:t>
      </w:r>
      <w:proofErr w:type="spellEnd"/>
      <w:r w:rsidRPr="005D69E7">
        <w:rPr>
          <w:rStyle w:val="Emphasis"/>
          <w:b/>
          <w:i w:val="0"/>
        </w:rPr>
        <w:t xml:space="preserve">, </w:t>
      </w:r>
      <w:proofErr w:type="spellStart"/>
      <w:r w:rsidRPr="005D69E7">
        <w:rPr>
          <w:rStyle w:val="Emphasis"/>
          <w:b/>
          <w:i w:val="0"/>
        </w:rPr>
        <w:t>Περιφερεική</w:t>
      </w:r>
      <w:proofErr w:type="spellEnd"/>
      <w:r w:rsidRPr="005D69E7">
        <w:rPr>
          <w:rStyle w:val="Emphasis"/>
          <w:b/>
          <w:i w:val="0"/>
        </w:rPr>
        <w:t xml:space="preserve"> Δ/</w:t>
      </w:r>
      <w:proofErr w:type="spellStart"/>
      <w:r w:rsidRPr="005D69E7">
        <w:rPr>
          <w:rStyle w:val="Emphasis"/>
          <w:b/>
          <w:i w:val="0"/>
        </w:rPr>
        <w:t>νση</w:t>
      </w:r>
      <w:proofErr w:type="spellEnd"/>
      <w:r w:rsidRPr="005D69E7">
        <w:rPr>
          <w:rStyle w:val="Emphasis"/>
          <w:b/>
          <w:i w:val="0"/>
        </w:rPr>
        <w:t xml:space="preserve"> </w:t>
      </w:r>
      <w:proofErr w:type="spellStart"/>
      <w:r w:rsidRPr="005D69E7">
        <w:rPr>
          <w:rStyle w:val="Emphasis"/>
          <w:b/>
          <w:i w:val="0"/>
        </w:rPr>
        <w:t>Πρ</w:t>
      </w:r>
      <w:proofErr w:type="spellEnd"/>
      <w:r w:rsidRPr="005D69E7">
        <w:rPr>
          <w:rStyle w:val="Emphasis"/>
          <w:b/>
          <w:i w:val="0"/>
        </w:rPr>
        <w:t xml:space="preserve">. &amp; Δευτ. </w:t>
      </w:r>
      <w:proofErr w:type="spellStart"/>
      <w:r w:rsidRPr="005D69E7">
        <w:rPr>
          <w:rStyle w:val="Emphasis"/>
          <w:b/>
          <w:i w:val="0"/>
        </w:rPr>
        <w:t>Εκπ</w:t>
      </w:r>
      <w:proofErr w:type="spellEnd"/>
      <w:r w:rsidRPr="005D69E7">
        <w:rPr>
          <w:rStyle w:val="Emphasis"/>
          <w:b/>
          <w:i w:val="0"/>
        </w:rPr>
        <w:t>/</w:t>
      </w:r>
      <w:proofErr w:type="spellStart"/>
      <w:r w:rsidRPr="005D69E7">
        <w:rPr>
          <w:rStyle w:val="Emphasis"/>
          <w:b/>
          <w:i w:val="0"/>
        </w:rPr>
        <w:t>σης</w:t>
      </w:r>
      <w:proofErr w:type="spellEnd"/>
      <w:r w:rsidRPr="005D69E7">
        <w:rPr>
          <w:rStyle w:val="Emphasis"/>
          <w:b/>
          <w:i w:val="0"/>
        </w:rPr>
        <w:t xml:space="preserve"> Αττικής,  Δ/</w:t>
      </w:r>
      <w:proofErr w:type="spellStart"/>
      <w:r w:rsidRPr="005D69E7">
        <w:rPr>
          <w:rStyle w:val="Emphasis"/>
          <w:b/>
          <w:i w:val="0"/>
        </w:rPr>
        <w:t>νση</w:t>
      </w:r>
      <w:proofErr w:type="spellEnd"/>
      <w:r w:rsidRPr="005D69E7">
        <w:rPr>
          <w:rStyle w:val="Emphasis"/>
          <w:b/>
          <w:i w:val="0"/>
        </w:rPr>
        <w:t xml:space="preserve"> Π. Ε. Β΄ Αθήνας, Τα μέλη του Συλλόγου μας, ΔΟΕ, Συλλόγους </w:t>
      </w:r>
      <w:proofErr w:type="spellStart"/>
      <w:r w:rsidRPr="005D69E7">
        <w:rPr>
          <w:rStyle w:val="Emphasis"/>
          <w:b/>
          <w:i w:val="0"/>
        </w:rPr>
        <w:t>Εκπ</w:t>
      </w:r>
      <w:proofErr w:type="spellEnd"/>
      <w:r w:rsidRPr="005D69E7">
        <w:rPr>
          <w:rStyle w:val="Emphasis"/>
          <w:b/>
          <w:i w:val="0"/>
        </w:rPr>
        <w:t>/</w:t>
      </w:r>
      <w:proofErr w:type="spellStart"/>
      <w:r w:rsidRPr="005D69E7">
        <w:rPr>
          <w:rStyle w:val="Emphasis"/>
          <w:b/>
          <w:i w:val="0"/>
        </w:rPr>
        <w:t>κών</w:t>
      </w:r>
      <w:proofErr w:type="spellEnd"/>
      <w:r w:rsidRPr="005D69E7">
        <w:rPr>
          <w:rStyle w:val="Emphasis"/>
          <w:b/>
          <w:i w:val="0"/>
        </w:rPr>
        <w:t xml:space="preserve">  Π. Ε. της χώρας, Ένωση Γονέων Δήμου Αμαρουσίου</w:t>
      </w:r>
    </w:p>
    <w:p w:rsidR="005D69E7" w:rsidRDefault="005D69E7" w:rsidP="005D69E7">
      <w:pPr>
        <w:pStyle w:val="NormalWeb"/>
        <w:spacing w:before="0" w:beforeAutospacing="0" w:after="0" w:afterAutospacing="0"/>
        <w:jc w:val="right"/>
        <w:rPr>
          <w:rStyle w:val="Emphasis"/>
          <w:b/>
          <w:i w:val="0"/>
        </w:rPr>
      </w:pPr>
    </w:p>
    <w:p w:rsidR="005D69E7" w:rsidRPr="005D69E7" w:rsidRDefault="005D69E7" w:rsidP="005D69E7">
      <w:pPr>
        <w:pStyle w:val="NormalWeb"/>
        <w:spacing w:before="0" w:beforeAutospacing="0" w:after="0" w:afterAutospacing="0"/>
        <w:jc w:val="right"/>
        <w:rPr>
          <w:b/>
        </w:rPr>
      </w:pPr>
    </w:p>
    <w:p w:rsidR="005D69E7" w:rsidRDefault="005D69E7" w:rsidP="005D69E7">
      <w:pPr>
        <w:pStyle w:val="NormalWeb"/>
        <w:spacing w:before="0" w:beforeAutospacing="0" w:after="0" w:afterAutospacing="0"/>
        <w:jc w:val="both"/>
        <w:rPr>
          <w:rStyle w:val="Emphasis"/>
          <w:b/>
          <w:bCs/>
          <w:i w:val="0"/>
        </w:rPr>
      </w:pPr>
      <w:r w:rsidRPr="005D69E7">
        <w:rPr>
          <w:rStyle w:val="Emphasis"/>
          <w:b/>
          <w:bCs/>
          <w:i w:val="0"/>
        </w:rPr>
        <w:t>Θέμα: « Για τους/τις μαθητές/μαθήτριές μας με μαθησιακές δυσκολίες υπάρχουν δημόσιες και δωρεάν δομές υποστήριξής τους – Απαιτούμε να σταματήσει ο Δήμος Αμαρουσίου να προωθεί ιδιωτικά κέντρα ειδικών θεραπειών μέσω ανακοινώσεών του προς τους γονείς των μαθητών μας και τα σχολεία μας». </w:t>
      </w:r>
    </w:p>
    <w:p w:rsidR="005D69E7" w:rsidRDefault="005D69E7" w:rsidP="005D69E7">
      <w:pPr>
        <w:pStyle w:val="NormalWeb"/>
        <w:spacing w:before="0" w:beforeAutospacing="0" w:after="0" w:afterAutospacing="0"/>
        <w:jc w:val="both"/>
        <w:rPr>
          <w:rStyle w:val="Emphasis"/>
          <w:b/>
          <w:bCs/>
          <w:i w:val="0"/>
        </w:rPr>
      </w:pPr>
    </w:p>
    <w:p w:rsidR="005D69E7" w:rsidRPr="005D69E7" w:rsidRDefault="005D69E7" w:rsidP="005D69E7">
      <w:pPr>
        <w:pStyle w:val="NormalWeb"/>
        <w:spacing w:before="0" w:beforeAutospacing="0" w:after="0" w:afterAutospacing="0"/>
        <w:jc w:val="both"/>
      </w:pPr>
    </w:p>
    <w:p w:rsidR="005D69E7" w:rsidRPr="005D69E7" w:rsidRDefault="005D69E7" w:rsidP="005D69E7">
      <w:pPr>
        <w:pStyle w:val="NormalWeb"/>
        <w:spacing w:before="0" w:beforeAutospacing="0" w:after="0" w:afterAutospacing="0"/>
        <w:jc w:val="both"/>
      </w:pPr>
      <w:r w:rsidRPr="005D69E7">
        <w:rPr>
          <w:rStyle w:val="Emphasis"/>
          <w:i w:val="0"/>
        </w:rPr>
        <w:t xml:space="preserve">Το Δ. Σ. του Συλλόγου </w:t>
      </w:r>
      <w:proofErr w:type="spellStart"/>
      <w:r w:rsidRPr="005D69E7">
        <w:rPr>
          <w:rStyle w:val="Emphasis"/>
          <w:i w:val="0"/>
        </w:rPr>
        <w:t>Εκπ</w:t>
      </w:r>
      <w:proofErr w:type="spellEnd"/>
      <w:r w:rsidRPr="005D69E7">
        <w:rPr>
          <w:rStyle w:val="Emphasis"/>
          <w:i w:val="0"/>
        </w:rPr>
        <w:t>/</w:t>
      </w:r>
      <w:proofErr w:type="spellStart"/>
      <w:r w:rsidRPr="005D69E7">
        <w:rPr>
          <w:rStyle w:val="Emphasis"/>
          <w:i w:val="0"/>
        </w:rPr>
        <w:t>κών</w:t>
      </w:r>
      <w:proofErr w:type="spellEnd"/>
      <w:r w:rsidRPr="005D69E7">
        <w:rPr>
          <w:rStyle w:val="Emphasis"/>
          <w:i w:val="0"/>
        </w:rPr>
        <w:t xml:space="preserve"> Π. Ε. Αμαρουσίου εκφράζοντας την ιδιαίτερη ανησυχία και αγανάκτηση των εκπαιδευτικών – μελών του σωματείου μας που υπηρετούν στα Δημοτικά Σχολεία και Νηπιαγωγεία του Δήμου Αμαρουσίου ΚΑΤΑΓΓΕΛΛΕΙ</w:t>
      </w:r>
      <w:r>
        <w:rPr>
          <w:rStyle w:val="Emphasis"/>
          <w:i w:val="0"/>
        </w:rPr>
        <w:t xml:space="preserve">, για άλλη μια φορά, </w:t>
      </w:r>
      <w:r w:rsidRPr="005D69E7">
        <w:rPr>
          <w:rStyle w:val="Emphasis"/>
          <w:i w:val="0"/>
        </w:rPr>
        <w:t xml:space="preserve"> την παρέμβαση του Δήμου Αμαρουσίου σε ζητήματα λειτουργίας και εφαρμογής προγραμμάτων ειδικής αγωγής και εκπαίδευσης μέσω ιδιωτικών κέντρων ειδικών θεραπειών στις σχολικές μονάδες του Δήμου Αμαρουσίου, τα οποία μπορούν να παρασχεθούν και εφαρμοσθούν εντελώς δωρεάν από τις υπηρεσίες – δομές του Δημόσιου Σχολείου και των Δημόσιων Νοσοκομείων.</w:t>
      </w:r>
    </w:p>
    <w:p w:rsidR="005D69E7" w:rsidRPr="005D69E7" w:rsidRDefault="005D69E7" w:rsidP="005D69E7">
      <w:pPr>
        <w:pStyle w:val="NormalWeb"/>
        <w:spacing w:before="0" w:beforeAutospacing="0" w:after="0" w:afterAutospacing="0"/>
        <w:jc w:val="both"/>
      </w:pPr>
      <w:r w:rsidRPr="005D69E7">
        <w:rPr>
          <w:rStyle w:val="Emphasis"/>
          <w:i w:val="0"/>
        </w:rPr>
        <w:t xml:space="preserve">Συγκεκριμένα </w:t>
      </w:r>
      <w:r>
        <w:rPr>
          <w:rStyle w:val="Emphasis"/>
          <w:i w:val="0"/>
        </w:rPr>
        <w:t xml:space="preserve">την προηγούμενη σχολική χρονιά 2024 – 2025 </w:t>
      </w:r>
      <w:r w:rsidRPr="005D69E7">
        <w:rPr>
          <w:rStyle w:val="Emphasis"/>
          <w:i w:val="0"/>
        </w:rPr>
        <w:t>και με πρωτοβουλία του Δήμου Αμαρουσίου αναπτύχθηκε συνεργασία με τον ιδιωτικό φορέα παροχής ειδικών θεραπειών «Σκέπη –</w:t>
      </w:r>
      <w:r>
        <w:rPr>
          <w:rStyle w:val="Emphasis"/>
          <w:i w:val="0"/>
        </w:rPr>
        <w:t xml:space="preserve"> </w:t>
      </w:r>
      <w:proofErr w:type="spellStart"/>
      <w:r>
        <w:rPr>
          <w:rStyle w:val="Emphasis"/>
          <w:i w:val="0"/>
        </w:rPr>
        <w:t>ΑΜΚΕ</w:t>
      </w:r>
      <w:proofErr w:type="spellEnd"/>
      <w:r>
        <w:rPr>
          <w:rStyle w:val="Emphasis"/>
          <w:i w:val="0"/>
        </w:rPr>
        <w:t>», ο οποίος άνοιξε το 2024</w:t>
      </w:r>
      <w:r w:rsidRPr="005D69E7">
        <w:rPr>
          <w:rStyle w:val="Emphasis"/>
          <w:i w:val="0"/>
        </w:rPr>
        <w:t xml:space="preserve"> γραφεία και στο Μαρούσι, στο πλαίσιο της οποίας (συνεργασίας) συντάχθηκε και μοιράστηκε επιστολή</w:t>
      </w:r>
      <w:r w:rsidR="00A530B8">
        <w:rPr>
          <w:rStyle w:val="Emphasis"/>
          <w:i w:val="0"/>
        </w:rPr>
        <w:t xml:space="preserve"> και φέτος (σχ. έτος 2025 – 2026), όπως ακριβώς και πέρσι,</w:t>
      </w:r>
      <w:r w:rsidRPr="005D69E7">
        <w:rPr>
          <w:rStyle w:val="Emphasis"/>
          <w:i w:val="0"/>
        </w:rPr>
        <w:t xml:space="preserve"> μέσω των σχολικών μονάδων της πόλης του Αμαρουσίου σε όλες/όλους τις/τους μαθήτριες/μαθητές γνωστοποιώντας την «δήθεν» προσφορά του συγκεκριμένου ιδιωτικού κέντρου για παροχή δωρεάν ανίχνευσης τυχόν μαθησιακών δυσκολίων ή άλλων ελλείψεων στα παιδιά της πόλης του Αμαρουσίου προφανώς με στόχο την διαφήμιση και προώθηση των υπηρεσιών του συγκεκριμένου κέντρου προς άγραν πελατών. </w:t>
      </w:r>
    </w:p>
    <w:p w:rsidR="005D69E7" w:rsidRPr="005D69E7" w:rsidRDefault="005D69E7" w:rsidP="005D69E7">
      <w:pPr>
        <w:pStyle w:val="NormalWeb"/>
        <w:spacing w:before="0" w:beforeAutospacing="0" w:after="0" w:afterAutospacing="0"/>
        <w:jc w:val="both"/>
      </w:pPr>
      <w:r w:rsidRPr="005D69E7">
        <w:rPr>
          <w:rStyle w:val="Emphasis"/>
          <w:i w:val="0"/>
        </w:rPr>
        <w:t>Από την επίσκεψή μας στην ιστοσελίδα του συγκεκριμένου κέντρου πληροφορούμε τον Δήμο Αμαρουσίου και τους γονείς των μαθητών και μαθητριών μας ότι καμία ειδική προσφορά δεν έγινε για τους Δημότες του Αμαρουσίου αφού το συγκεκριμένο κέντρο ειδικών θεραπειών, όπως το ίδιο ανακοινώνει παρέχει την πρώτη ανίχνευση – εξέταση σε όλους τους χρήστες των υπηρεσιών του δωρεάν. </w:t>
      </w:r>
    </w:p>
    <w:p w:rsidR="005D69E7" w:rsidRDefault="005D69E7" w:rsidP="005D69E7">
      <w:pPr>
        <w:pStyle w:val="NormalWeb"/>
        <w:spacing w:before="0" w:beforeAutospacing="0" w:after="0" w:afterAutospacing="0"/>
        <w:jc w:val="both"/>
        <w:rPr>
          <w:rStyle w:val="Emphasis"/>
          <w:i w:val="0"/>
        </w:rPr>
      </w:pPr>
      <w:r w:rsidRPr="005D69E7">
        <w:rPr>
          <w:rStyle w:val="Emphasis"/>
          <w:i w:val="0"/>
        </w:rPr>
        <w:t xml:space="preserve">Περαιτέρω θεωρούμε απαράδεκτο να προωθείται μέσω του Δήμου Αμαρουσίου ιδιωτικός φορέας παροχής ειδικών θεραπειών για τα παιδιά και τους εφήβους της πόλης του Αμαρουσίου, όταν ανάλογο έργο παρέχεται δωρεάν από την πολιτεία και τα Δημόσια Σχολεία και τα Δημόσια Νοσοκομεία μέσω των </w:t>
      </w:r>
      <w:proofErr w:type="spellStart"/>
      <w:r w:rsidRPr="005D69E7">
        <w:rPr>
          <w:rStyle w:val="Emphasis"/>
          <w:i w:val="0"/>
        </w:rPr>
        <w:t>ΚΕΔΑΣΥ</w:t>
      </w:r>
      <w:proofErr w:type="spellEnd"/>
      <w:r w:rsidRPr="005D69E7">
        <w:rPr>
          <w:rStyle w:val="Emphasis"/>
          <w:i w:val="0"/>
        </w:rPr>
        <w:t xml:space="preserve"> (Κέντρα Διάγνωσης, Αξιολόγησης, Συμβουλευτικής και Υποστήριξης ατόμων με ειδικές μαθησιακές ανάγκες)  – </w:t>
      </w:r>
      <w:proofErr w:type="spellStart"/>
      <w:r w:rsidRPr="005D69E7">
        <w:rPr>
          <w:rStyle w:val="Emphasis"/>
          <w:i w:val="0"/>
        </w:rPr>
        <w:t>ΕΔΥ</w:t>
      </w:r>
      <w:proofErr w:type="spellEnd"/>
      <w:r w:rsidRPr="005D69E7">
        <w:rPr>
          <w:rStyle w:val="Emphasis"/>
          <w:i w:val="0"/>
        </w:rPr>
        <w:t xml:space="preserve"> (Επιτροπή Διεπιστημονικής Υποστήριξης με </w:t>
      </w:r>
      <w:r w:rsidRPr="005D69E7">
        <w:rPr>
          <w:rStyle w:val="Emphasis"/>
          <w:i w:val="0"/>
        </w:rPr>
        <w:lastRenderedPageBreak/>
        <w:t xml:space="preserve">αρμοδιότητα την εκπαιδευτική αξιολόγηση και υποστήριξη των μαθητών της κάθε σχολικής κοινότητας που διαθέτει </w:t>
      </w:r>
      <w:proofErr w:type="spellStart"/>
      <w:r w:rsidRPr="005D69E7">
        <w:rPr>
          <w:rStyle w:val="Emphasis"/>
          <w:i w:val="0"/>
        </w:rPr>
        <w:t>ΕΔΥ</w:t>
      </w:r>
      <w:proofErr w:type="spellEnd"/>
      <w:r w:rsidRPr="005D69E7">
        <w:rPr>
          <w:rStyle w:val="Emphasis"/>
          <w:i w:val="0"/>
        </w:rPr>
        <w:t xml:space="preserve">) – </w:t>
      </w:r>
      <w:proofErr w:type="spellStart"/>
      <w:r w:rsidRPr="005D69E7">
        <w:rPr>
          <w:rStyle w:val="Emphasis"/>
          <w:i w:val="0"/>
        </w:rPr>
        <w:t>Ιατροπαιδαγωγικών</w:t>
      </w:r>
      <w:proofErr w:type="spellEnd"/>
      <w:r w:rsidRPr="005D69E7">
        <w:rPr>
          <w:rStyle w:val="Emphasis"/>
          <w:i w:val="0"/>
        </w:rPr>
        <w:t xml:space="preserve"> Κέντρων των Δημόσιων Νοσοκομείων – Ψυχολόγων (που ήδη υπάρχουν και υπηρετούν στα Δημόσια Σχολεία).</w:t>
      </w:r>
    </w:p>
    <w:p w:rsidR="00CD6FA6" w:rsidRPr="005D69E7" w:rsidRDefault="00CD6FA6" w:rsidP="005D69E7">
      <w:pPr>
        <w:pStyle w:val="NormalWeb"/>
        <w:spacing w:before="0" w:beforeAutospacing="0" w:after="0" w:afterAutospacing="0"/>
        <w:jc w:val="both"/>
      </w:pPr>
    </w:p>
    <w:p w:rsidR="005D69E7" w:rsidRDefault="005D69E7" w:rsidP="005D69E7">
      <w:pPr>
        <w:pStyle w:val="NormalWeb"/>
        <w:spacing w:before="0" w:beforeAutospacing="0" w:after="0" w:afterAutospacing="0"/>
        <w:jc w:val="both"/>
        <w:rPr>
          <w:rStyle w:val="Emphasis"/>
          <w:i w:val="0"/>
        </w:rPr>
      </w:pPr>
      <w:r w:rsidRPr="005D69E7">
        <w:rPr>
          <w:rStyle w:val="Emphasis"/>
          <w:i w:val="0"/>
        </w:rPr>
        <w:t>Αντί λοιπόν ο Δήμος Αμαρουσίου να σταθεί αλληλέγγυος στις διεκδικήσεις του σωματείου μας και της Διδασκαλικής Ομοσπονδίας Ελλάδας για:</w:t>
      </w:r>
    </w:p>
    <w:p w:rsidR="00A530B8" w:rsidRPr="005D69E7" w:rsidRDefault="00A530B8" w:rsidP="005D69E7">
      <w:pPr>
        <w:pStyle w:val="NormalWeb"/>
        <w:spacing w:before="0" w:beforeAutospacing="0" w:after="0" w:afterAutospacing="0"/>
        <w:jc w:val="both"/>
      </w:pPr>
    </w:p>
    <w:p w:rsidR="00A530B8" w:rsidRDefault="005D69E7" w:rsidP="005D69E7">
      <w:pPr>
        <w:pStyle w:val="NormalWeb"/>
        <w:spacing w:before="0" w:beforeAutospacing="0" w:after="0" w:afterAutospacing="0"/>
        <w:jc w:val="both"/>
        <w:rPr>
          <w:rStyle w:val="Emphasis"/>
          <w:i w:val="0"/>
        </w:rPr>
      </w:pPr>
      <w:r w:rsidRPr="005D69E7">
        <w:rPr>
          <w:rStyle w:val="Emphasis"/>
          <w:i w:val="0"/>
        </w:rPr>
        <w:t xml:space="preserve">•    καλύτερη και ευρύτερη στελέχωση των </w:t>
      </w:r>
      <w:proofErr w:type="spellStart"/>
      <w:r w:rsidRPr="005D69E7">
        <w:rPr>
          <w:rStyle w:val="Emphasis"/>
          <w:i w:val="0"/>
        </w:rPr>
        <w:t>ΚΕΔΑΣΥ</w:t>
      </w:r>
      <w:proofErr w:type="spellEnd"/>
      <w:r w:rsidRPr="005D69E7">
        <w:rPr>
          <w:rStyle w:val="Emphasis"/>
          <w:i w:val="0"/>
        </w:rPr>
        <w:t xml:space="preserve"> και των </w:t>
      </w:r>
      <w:proofErr w:type="spellStart"/>
      <w:r w:rsidRPr="005D69E7">
        <w:rPr>
          <w:rStyle w:val="Emphasis"/>
          <w:i w:val="0"/>
        </w:rPr>
        <w:t>Ιατροπαιδαγωγικών</w:t>
      </w:r>
      <w:proofErr w:type="spellEnd"/>
      <w:r w:rsidRPr="005D69E7">
        <w:rPr>
          <w:rStyle w:val="Emphasis"/>
          <w:i w:val="0"/>
        </w:rPr>
        <w:t xml:space="preserve"> Κέντρων των Δημόσιων Νοσοκομείων, ώστε απρόσκοπτα και άμεσα να εξυπηρετούν χωρίς οικονομικό τίμημα τις ανάγκες των μαθητών μας,</w:t>
      </w:r>
    </w:p>
    <w:p w:rsidR="00A530B8" w:rsidRDefault="005D69E7" w:rsidP="005D69E7">
      <w:pPr>
        <w:pStyle w:val="NormalWeb"/>
        <w:spacing w:before="0" w:beforeAutospacing="0" w:after="0" w:afterAutospacing="0"/>
        <w:jc w:val="both"/>
        <w:rPr>
          <w:rStyle w:val="Emphasis"/>
          <w:i w:val="0"/>
        </w:rPr>
      </w:pPr>
      <w:r w:rsidRPr="005D69E7">
        <w:rPr>
          <w:iCs/>
        </w:rPr>
        <w:br/>
      </w:r>
      <w:r w:rsidRPr="005D69E7">
        <w:rPr>
          <w:rStyle w:val="Emphasis"/>
          <w:i w:val="0"/>
        </w:rPr>
        <w:t xml:space="preserve">•    δημιουργία </w:t>
      </w:r>
      <w:proofErr w:type="spellStart"/>
      <w:r w:rsidRPr="005D69E7">
        <w:rPr>
          <w:rStyle w:val="Emphasis"/>
          <w:i w:val="0"/>
        </w:rPr>
        <w:t>ΕΔΥ</w:t>
      </w:r>
      <w:proofErr w:type="spellEnd"/>
      <w:r w:rsidRPr="005D69E7">
        <w:rPr>
          <w:rStyle w:val="Emphasis"/>
          <w:i w:val="0"/>
        </w:rPr>
        <w:t xml:space="preserve"> με διορισμό μόνιμου προσωπικού ψυχολόγων, κοινωνικών λειτουργών, λογοθεραπευτών και </w:t>
      </w:r>
      <w:proofErr w:type="spellStart"/>
      <w:r w:rsidRPr="005D69E7">
        <w:rPr>
          <w:rStyle w:val="Emphasis"/>
          <w:i w:val="0"/>
        </w:rPr>
        <w:t>εργοθεραπευτών</w:t>
      </w:r>
      <w:proofErr w:type="spellEnd"/>
      <w:r w:rsidRPr="005D69E7">
        <w:rPr>
          <w:rStyle w:val="Emphasis"/>
          <w:i w:val="0"/>
        </w:rPr>
        <w:t xml:space="preserve"> σε όλες τις σχολικές μονάδες της περιοχής μας και της χώρας</w:t>
      </w:r>
    </w:p>
    <w:p w:rsidR="005D69E7" w:rsidRDefault="005D69E7" w:rsidP="005D69E7">
      <w:pPr>
        <w:pStyle w:val="NormalWeb"/>
        <w:spacing w:before="0" w:beforeAutospacing="0" w:after="0" w:afterAutospacing="0"/>
        <w:jc w:val="both"/>
        <w:rPr>
          <w:rStyle w:val="Emphasis"/>
          <w:i w:val="0"/>
        </w:rPr>
      </w:pPr>
      <w:r w:rsidRPr="005D69E7">
        <w:rPr>
          <w:rStyle w:val="Emphasis"/>
          <w:i w:val="0"/>
        </w:rPr>
        <w:t> </w:t>
      </w:r>
      <w:r w:rsidRPr="005D69E7">
        <w:rPr>
          <w:iCs/>
        </w:rPr>
        <w:br/>
      </w:r>
      <w:r w:rsidRPr="005D69E7">
        <w:rPr>
          <w:rStyle w:val="Emphasis"/>
          <w:i w:val="0"/>
        </w:rPr>
        <w:t>•    τον διορισμό τουλάχιστον μιας/ενός ψυχολόγου σε κάθε σχολική μονάδα και όχι αναπληρωτών ψυχολόγων που επισκέπτονται τα σχολεία μας, στην καλύτερη περίπτωση, μια φορά την εβδομάδα,</w:t>
      </w:r>
    </w:p>
    <w:p w:rsidR="00A530B8" w:rsidRPr="005D69E7" w:rsidRDefault="00A530B8" w:rsidP="005D69E7">
      <w:pPr>
        <w:pStyle w:val="NormalWeb"/>
        <w:spacing w:before="0" w:beforeAutospacing="0" w:after="0" w:afterAutospacing="0"/>
        <w:jc w:val="both"/>
      </w:pPr>
    </w:p>
    <w:p w:rsidR="005D69E7" w:rsidRDefault="005D69E7" w:rsidP="005D69E7">
      <w:pPr>
        <w:pStyle w:val="NormalWeb"/>
        <w:spacing w:before="0" w:beforeAutospacing="0" w:after="0" w:afterAutospacing="0"/>
        <w:jc w:val="both"/>
        <w:rPr>
          <w:rStyle w:val="Emphasis"/>
          <w:i w:val="0"/>
        </w:rPr>
      </w:pPr>
      <w:r w:rsidRPr="005D69E7">
        <w:rPr>
          <w:rStyle w:val="Emphasis"/>
          <w:i w:val="0"/>
        </w:rPr>
        <w:t>προωθεί, ακριβώς όπως και η ομογάλακτη πολιτικά με την Δημοτική Αρχή Αμαρουσίου κυβέρνηση της Ν. Δ. την πολιτική της ιδιωτικοποιήσεως των κοινωνικών αγαθών της Παιδείας και της Υγείας τα οποία οφείλει η πολιτεία να παρέχει δωρεάν σε όλους τους πολίτες της. </w:t>
      </w:r>
    </w:p>
    <w:p w:rsidR="00A530B8" w:rsidRPr="00CD6FA6" w:rsidRDefault="00A530B8" w:rsidP="005D69E7">
      <w:pPr>
        <w:pStyle w:val="NormalWeb"/>
        <w:spacing w:before="0" w:beforeAutospacing="0" w:after="0" w:afterAutospacing="0"/>
        <w:jc w:val="both"/>
        <w:rPr>
          <w:b/>
        </w:rPr>
      </w:pPr>
      <w:r w:rsidRPr="00CD6FA6">
        <w:rPr>
          <w:rStyle w:val="Emphasis"/>
          <w:b/>
          <w:i w:val="0"/>
        </w:rPr>
        <w:t>Περαιτέρω ΚΑΤΑΓΓΕΛΛΟΥΜΕ τη Δημοτική Αρχή Αμαρουσίου γιατί ταΐζει με ψέματα τους Δημότες του Αμαρουσίου και δήθεν τους προσφέρει ανύπαρκτες δωρεάν υπηρεσίες για τα παιδιά τους οι οποίες ούτε δωρεάν είναι ούτε και μπορούν να χρησιμοποιηθούν πουθενά διότι μόνο οι δημόσιοι φορείς (</w:t>
      </w:r>
      <w:proofErr w:type="spellStart"/>
      <w:r w:rsidRPr="00CD6FA6">
        <w:rPr>
          <w:rStyle w:val="Emphasis"/>
          <w:b/>
          <w:i w:val="0"/>
        </w:rPr>
        <w:t>ΚΕΔΑΣΥ</w:t>
      </w:r>
      <w:proofErr w:type="spellEnd"/>
      <w:r w:rsidRPr="00CD6FA6">
        <w:rPr>
          <w:rStyle w:val="Emphasis"/>
          <w:b/>
          <w:i w:val="0"/>
        </w:rPr>
        <w:t xml:space="preserve"> – </w:t>
      </w:r>
      <w:proofErr w:type="spellStart"/>
      <w:r w:rsidRPr="00CD6FA6">
        <w:rPr>
          <w:rStyle w:val="Emphasis"/>
          <w:b/>
          <w:i w:val="0"/>
        </w:rPr>
        <w:t>Ιατροπαιδαγωγικά</w:t>
      </w:r>
      <w:proofErr w:type="spellEnd"/>
      <w:r w:rsidRPr="00CD6FA6">
        <w:rPr>
          <w:rStyle w:val="Emphasis"/>
          <w:b/>
          <w:i w:val="0"/>
        </w:rPr>
        <w:t xml:space="preserve"> Κέντρα των Δημόσιων Νοσοκομείων) μπορούν να πιστοποιήσουν και να γνωματεύσουν </w:t>
      </w:r>
      <w:r w:rsidR="00CD6FA6" w:rsidRPr="00CD6FA6">
        <w:rPr>
          <w:rStyle w:val="Emphasis"/>
          <w:b/>
          <w:i w:val="0"/>
        </w:rPr>
        <w:t xml:space="preserve">επί των ειδικών μαθησιακών δυσκολίων κάθε μαθητή/μαθήτριας και να χορηγήσουν επίσημα έγγραφα και βεβαιώσεις προς χρήση των ενδιαφερόμενων. </w:t>
      </w:r>
    </w:p>
    <w:p w:rsidR="005D69E7" w:rsidRPr="005D69E7" w:rsidRDefault="005D69E7" w:rsidP="005D69E7">
      <w:pPr>
        <w:pStyle w:val="NormalWeb"/>
        <w:spacing w:before="0" w:beforeAutospacing="0" w:after="0" w:afterAutospacing="0"/>
        <w:jc w:val="both"/>
      </w:pPr>
      <w:r w:rsidRPr="005D69E7">
        <w:rPr>
          <w:rStyle w:val="Emphasis"/>
          <w:i w:val="0"/>
        </w:rPr>
        <w:t>Καλούμε</w:t>
      </w:r>
      <w:r w:rsidR="00CD6FA6">
        <w:rPr>
          <w:rStyle w:val="Emphasis"/>
          <w:i w:val="0"/>
        </w:rPr>
        <w:t>, για άλλη μια φορά,</w:t>
      </w:r>
      <w:r w:rsidRPr="005D69E7">
        <w:rPr>
          <w:rStyle w:val="Emphasis"/>
          <w:i w:val="0"/>
        </w:rPr>
        <w:t xml:space="preserve"> την Δημοτική Αρχή Αμαρουσίου να σταματήσει να προωθεί ιδιωτικά συμφέροντα στο χώρο της Δημόσιας Εκπαίδευσης και να ασχοληθεί με τα πραγματικά και ουσιαστικά προβλήματα των σχολείων που άπτονται των αρμοδιοτήτων της, όπως αυτό του εφοδιασμού των σχολικών μονάδων της πόλης του Αμαρουσίου με αναλώσιμα υλικά και της αντιμετώπισης των επισκευαστικών προβλημάτων των σχολικών κ</w:t>
      </w:r>
      <w:r w:rsidR="00CD6FA6">
        <w:rPr>
          <w:rStyle w:val="Emphasis"/>
          <w:i w:val="0"/>
        </w:rPr>
        <w:t>τ</w:t>
      </w:r>
      <w:r w:rsidRPr="005D69E7">
        <w:rPr>
          <w:rStyle w:val="Emphasis"/>
          <w:i w:val="0"/>
        </w:rPr>
        <w:t>ηρίων ύστερα από το φιάσκο της κατάργησης των σχολικών επιτροπών από την κυβέρνηση και της ανικανότητας του Δήμου Αμαρουσίου να αντιμετωπίσει έγκαιρα την νέα κατάσταση που έχει προκύψει, γιατί η υπομονή εκπαιδευτικών και γονέων έχει ήδη εξαντληθεί.</w:t>
      </w:r>
    </w:p>
    <w:p w:rsidR="005D69E7" w:rsidRPr="005D69E7" w:rsidRDefault="005D69E7" w:rsidP="005D69E7">
      <w:pPr>
        <w:pStyle w:val="NormalWeb"/>
        <w:spacing w:before="0" w:beforeAutospacing="0" w:after="0" w:afterAutospacing="0"/>
        <w:jc w:val="both"/>
      </w:pPr>
      <w:r w:rsidRPr="005D69E7">
        <w:rPr>
          <w:rStyle w:val="Emphasis"/>
          <w:i w:val="0"/>
        </w:rPr>
        <w:t>Επιπρόσθετα καλούμε την Δημοτική Αρχή Αμαρουσίου, αν θέλει να βοηθήσει τους Δημότες – κατοίκους του Αμαρουσίου και τα παιδιά τους που έχουν ανάγκη, να προβεί άμεσα στη στελέχωση του κέντρου Ψυχοκοινωνικής Υποστήριξης του Δήμου Αμαρουσίου με το αναγκαίο και απαραίτητο προσωπικό ώστε να παρέχει δωρεάν στους Δημότες και στα παιδιά τους τις υπηρεσίες αυτές που χρειάζονται και τώρα τους παροτρύνει να στραφούν σε ιδιωτικά κέντρα με δικά τους έξοδα. </w:t>
      </w:r>
    </w:p>
    <w:p w:rsidR="005D69E7" w:rsidRPr="005D69E7" w:rsidRDefault="005D69E7" w:rsidP="005D69E7">
      <w:pPr>
        <w:pStyle w:val="NormalWeb"/>
        <w:spacing w:before="0" w:beforeAutospacing="0" w:after="0" w:afterAutospacing="0"/>
        <w:jc w:val="both"/>
      </w:pPr>
      <w:r w:rsidRPr="005D69E7">
        <w:rPr>
          <w:rStyle w:val="Emphasis"/>
          <w:i w:val="0"/>
        </w:rPr>
        <w:t xml:space="preserve">Τέλος καλούμε τις/τους Διευθυντές/Διευθύντριες και τους εκπαιδευτικούς των σχολικών μας μανάδων να μην διευκολύνουν το έργο των Δημοτικών Αρχών μοιράζοντας – προωθώντας τέτοιου είδους επιστολές στις/στους μαθήτριες/μαθητές </w:t>
      </w:r>
      <w:r w:rsidR="00CD6FA6">
        <w:rPr>
          <w:rStyle w:val="Emphasis"/>
          <w:i w:val="0"/>
        </w:rPr>
        <w:lastRenderedPageBreak/>
        <w:t>τους,</w:t>
      </w:r>
      <w:r w:rsidRPr="005D69E7">
        <w:rPr>
          <w:rStyle w:val="Emphasis"/>
          <w:i w:val="0"/>
        </w:rPr>
        <w:t xml:space="preserve"> διότι κάτι τέτοιο ούτε προβλέπεται από τις κείμενες διατάξεις του νόμου ούτε δεοντολογικό είναι. </w:t>
      </w:r>
    </w:p>
    <w:p w:rsidR="005D69E7" w:rsidRDefault="005D69E7" w:rsidP="005D69E7">
      <w:pPr>
        <w:pStyle w:val="NormalWeb"/>
        <w:spacing w:before="0" w:beforeAutospacing="0" w:after="0" w:afterAutospacing="0"/>
        <w:jc w:val="both"/>
        <w:rPr>
          <w:rStyle w:val="Emphasis"/>
          <w:i w:val="0"/>
        </w:rPr>
      </w:pPr>
      <w:r w:rsidRPr="005D69E7">
        <w:rPr>
          <w:rStyle w:val="Emphasis"/>
          <w:i w:val="0"/>
        </w:rPr>
        <w:t>Η παρούσα ανακοίνωση – απόφαση κατατίθεται στα μέλη του Δ. Σ. της Διδασκαλικής Ομοσπονδίας Ελλάδας τα οποία παρακαλούμε να επιληφθούν του παραπάνω θέματος εκδίδοντας σχετική ανακοίνωση – καταγγελία για τις απαράδεκτες αυτές ενέργειες της Δημοτικής Αρχής Αμαρουσίου.</w:t>
      </w:r>
    </w:p>
    <w:p w:rsidR="00CE109A" w:rsidRDefault="00CE109A" w:rsidP="005D69E7">
      <w:pPr>
        <w:pStyle w:val="NormalWeb"/>
        <w:spacing w:before="0" w:beforeAutospacing="0" w:after="0" w:afterAutospacing="0"/>
        <w:jc w:val="both"/>
        <w:rPr>
          <w:rStyle w:val="Emphasis"/>
          <w:i w:val="0"/>
        </w:rPr>
      </w:pPr>
    </w:p>
    <w:p w:rsidR="00CE109A" w:rsidRPr="005D69E7" w:rsidRDefault="00CE109A" w:rsidP="005D69E7">
      <w:pPr>
        <w:pStyle w:val="NormalWeb"/>
        <w:spacing w:before="0" w:beforeAutospacing="0" w:after="0" w:afterAutospacing="0"/>
        <w:jc w:val="both"/>
      </w:pPr>
      <w:r>
        <w:rPr>
          <w:noProof/>
        </w:rPr>
        <w:drawing>
          <wp:inline distT="0" distB="0" distL="0" distR="0" wp14:anchorId="12C3A969" wp14:editId="7746CFE6">
            <wp:extent cx="5267325" cy="17430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bookmarkStart w:id="0" w:name="_GoBack"/>
      <w:bookmarkEnd w:id="0"/>
    </w:p>
    <w:sectPr w:rsidR="00CE109A" w:rsidRPr="005D69E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E7"/>
    <w:rsid w:val="005D69E7"/>
    <w:rsid w:val="00707E2E"/>
    <w:rsid w:val="00A530B8"/>
    <w:rsid w:val="00B74174"/>
    <w:rsid w:val="00CD6FA6"/>
    <w:rsid w:val="00CE10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5BC8A-1FA7-462E-9BA0-5648A19D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69E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Emphasis">
    <w:name w:val="Emphasis"/>
    <w:basedOn w:val="DefaultParagraphFont"/>
    <w:uiPriority w:val="20"/>
    <w:qFormat/>
    <w:rsid w:val="005D69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452161">
      <w:bodyDiv w:val="1"/>
      <w:marLeft w:val="0"/>
      <w:marRight w:val="0"/>
      <w:marTop w:val="0"/>
      <w:marBottom w:val="0"/>
      <w:divBdr>
        <w:top w:val="none" w:sz="0" w:space="0" w:color="auto"/>
        <w:left w:val="none" w:sz="0" w:space="0" w:color="auto"/>
        <w:bottom w:val="none" w:sz="0" w:space="0" w:color="auto"/>
        <w:right w:val="none" w:sz="0" w:space="0" w:color="auto"/>
      </w:divBdr>
    </w:div>
    <w:div w:id="1765570480">
      <w:bodyDiv w:val="1"/>
      <w:marLeft w:val="0"/>
      <w:marRight w:val="0"/>
      <w:marTop w:val="0"/>
      <w:marBottom w:val="0"/>
      <w:divBdr>
        <w:top w:val="none" w:sz="0" w:space="0" w:color="auto"/>
        <w:left w:val="none" w:sz="0" w:space="0" w:color="auto"/>
        <w:bottom w:val="none" w:sz="0" w:space="0" w:color="auto"/>
        <w:right w:val="none" w:sz="0" w:space="0" w:color="auto"/>
      </w:divBdr>
      <w:divsChild>
        <w:div w:id="1068267163">
          <w:marLeft w:val="0"/>
          <w:marRight w:val="0"/>
          <w:marTop w:val="0"/>
          <w:marBottom w:val="0"/>
          <w:divBdr>
            <w:top w:val="none" w:sz="0" w:space="0" w:color="auto"/>
            <w:left w:val="none" w:sz="0" w:space="0" w:color="auto"/>
            <w:bottom w:val="none" w:sz="0" w:space="0" w:color="auto"/>
            <w:right w:val="none" w:sz="0" w:space="0" w:color="auto"/>
          </w:divBdr>
        </w:div>
        <w:div w:id="1201357479">
          <w:marLeft w:val="0"/>
          <w:marRight w:val="0"/>
          <w:marTop w:val="0"/>
          <w:marBottom w:val="0"/>
          <w:divBdr>
            <w:top w:val="none" w:sz="0" w:space="0" w:color="auto"/>
            <w:left w:val="none" w:sz="0" w:space="0" w:color="auto"/>
            <w:bottom w:val="none" w:sz="0" w:space="0" w:color="auto"/>
            <w:right w:val="none" w:sz="0" w:space="0" w:color="auto"/>
          </w:divBdr>
        </w:div>
        <w:div w:id="376128021">
          <w:marLeft w:val="0"/>
          <w:marRight w:val="0"/>
          <w:marTop w:val="0"/>
          <w:marBottom w:val="0"/>
          <w:divBdr>
            <w:top w:val="none" w:sz="0" w:space="0" w:color="auto"/>
            <w:left w:val="none" w:sz="0" w:space="0" w:color="auto"/>
            <w:bottom w:val="none" w:sz="0" w:space="0" w:color="auto"/>
            <w:right w:val="none" w:sz="0" w:space="0" w:color="auto"/>
          </w:divBdr>
        </w:div>
        <w:div w:id="1284727410">
          <w:marLeft w:val="0"/>
          <w:marRight w:val="0"/>
          <w:marTop w:val="0"/>
          <w:marBottom w:val="0"/>
          <w:divBdr>
            <w:top w:val="none" w:sz="0" w:space="0" w:color="auto"/>
            <w:left w:val="none" w:sz="0" w:space="0" w:color="auto"/>
            <w:bottom w:val="none" w:sz="0" w:space="0" w:color="auto"/>
            <w:right w:val="none" w:sz="0" w:space="0" w:color="auto"/>
          </w:divBdr>
        </w:div>
        <w:div w:id="1303345569">
          <w:marLeft w:val="0"/>
          <w:marRight w:val="0"/>
          <w:marTop w:val="0"/>
          <w:marBottom w:val="0"/>
          <w:divBdr>
            <w:top w:val="none" w:sz="0" w:space="0" w:color="auto"/>
            <w:left w:val="none" w:sz="0" w:space="0" w:color="auto"/>
            <w:bottom w:val="none" w:sz="0" w:space="0" w:color="auto"/>
            <w:right w:val="none" w:sz="0" w:space="0" w:color="auto"/>
          </w:divBdr>
        </w:div>
        <w:div w:id="838737193">
          <w:marLeft w:val="0"/>
          <w:marRight w:val="0"/>
          <w:marTop w:val="0"/>
          <w:marBottom w:val="0"/>
          <w:divBdr>
            <w:top w:val="none" w:sz="0" w:space="0" w:color="auto"/>
            <w:left w:val="none" w:sz="0" w:space="0" w:color="auto"/>
            <w:bottom w:val="none" w:sz="0" w:space="0" w:color="auto"/>
            <w:right w:val="none" w:sz="0" w:space="0" w:color="auto"/>
          </w:divBdr>
        </w:div>
        <w:div w:id="747776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1074</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4</cp:revision>
  <dcterms:created xsi:type="dcterms:W3CDTF">2025-10-08T20:12:00Z</dcterms:created>
  <dcterms:modified xsi:type="dcterms:W3CDTF">2025-10-08T20:36:00Z</dcterms:modified>
</cp:coreProperties>
</file>