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95" w:rsidRDefault="00E80B95" w:rsidP="00E80B95">
      <w:pPr>
        <w:rPr>
          <w:b/>
        </w:rPr>
      </w:pPr>
      <w:r>
        <w:rPr>
          <w:b/>
        </w:rPr>
        <w:t xml:space="preserve">ΣΥΛΛΟΓΟΣ ΕΚΠΑΙΔΕΥΤΙΚΩΝ Π. Ε.                    Μαρούσι  5 – 10 – 2025                                                                                                        </w:t>
      </w:r>
    </w:p>
    <w:p w:rsidR="00E80B95" w:rsidRDefault="00E80B95" w:rsidP="00E80B95">
      <w:pPr>
        <w:rPr>
          <w:rFonts w:eastAsia="SimSun"/>
          <w:b/>
          <w:kern w:val="2"/>
          <w:lang w:eastAsia="ar-SA" w:bidi="hi-IN"/>
          <w14:ligatures w14:val="standardContextual"/>
        </w:rPr>
      </w:pPr>
      <w:r>
        <w:rPr>
          <w:b/>
        </w:rPr>
        <w:t xml:space="preserve">          ΑΜΑΡΟΥΣΙΟΥ                                                   </w:t>
      </w:r>
      <w:proofErr w:type="spellStart"/>
      <w:r>
        <w:rPr>
          <w:b/>
        </w:rPr>
        <w:t>Αρ</w:t>
      </w:r>
      <w:proofErr w:type="spellEnd"/>
      <w:r>
        <w:rPr>
          <w:b/>
        </w:rPr>
        <w:t xml:space="preserve">. </w:t>
      </w:r>
      <w:proofErr w:type="spellStart"/>
      <w:r>
        <w:rPr>
          <w:b/>
        </w:rPr>
        <w:t>Πρ</w:t>
      </w:r>
      <w:proofErr w:type="spellEnd"/>
      <w:r>
        <w:rPr>
          <w:b/>
        </w:rPr>
        <w:t xml:space="preserve">.: </w:t>
      </w:r>
      <w:r>
        <w:rPr>
          <w:b/>
        </w:rPr>
        <w:t>247</w:t>
      </w:r>
    </w:p>
    <w:p w:rsidR="00E80B95" w:rsidRDefault="00E80B95" w:rsidP="00E80B95">
      <w:pPr>
        <w:rPr>
          <w:rFonts w:eastAsia="Calibri"/>
          <w:b/>
        </w:rPr>
      </w:pPr>
      <w:proofErr w:type="spellStart"/>
      <w:r>
        <w:rPr>
          <w:b/>
        </w:rPr>
        <w:t>Ταχ</w:t>
      </w:r>
      <w:proofErr w:type="spellEnd"/>
      <w:r>
        <w:rPr>
          <w:b/>
        </w:rPr>
        <w:t>. Δ/</w:t>
      </w:r>
      <w:proofErr w:type="spellStart"/>
      <w:r>
        <w:rPr>
          <w:b/>
        </w:rPr>
        <w:t>νση</w:t>
      </w:r>
      <w:proofErr w:type="spellEnd"/>
      <w:r>
        <w:rPr>
          <w:b/>
        </w:rPr>
        <w:t xml:space="preserve">: Μαραθωνοδρόμου 54                                             </w:t>
      </w:r>
    </w:p>
    <w:p w:rsidR="00E80B95" w:rsidRDefault="00E80B95" w:rsidP="00E80B95">
      <w:pPr>
        <w:rPr>
          <w:rFonts w:eastAsia="NSimSun"/>
          <w:b/>
          <w:kern w:val="2"/>
          <w:lang w:eastAsia="zh-CN"/>
        </w:rPr>
      </w:pPr>
      <w:r>
        <w:rPr>
          <w:b/>
        </w:rPr>
        <w:t xml:space="preserve">Τ. Κ. 15124 Μαρούσι                                                            </w:t>
      </w:r>
    </w:p>
    <w:p w:rsidR="00E80B95" w:rsidRDefault="00E80B95" w:rsidP="00E80B95">
      <w:pPr>
        <w:rPr>
          <w:rFonts w:eastAsia="Calibri"/>
          <w:b/>
        </w:rPr>
      </w:pPr>
      <w:proofErr w:type="spellStart"/>
      <w:r>
        <w:rPr>
          <w:b/>
        </w:rPr>
        <w:t>Τηλ</w:t>
      </w:r>
      <w:proofErr w:type="spellEnd"/>
      <w:r>
        <w:rPr>
          <w:b/>
        </w:rPr>
        <w:t xml:space="preserve">.: 2108020697 </w:t>
      </w:r>
      <w:proofErr w:type="spellStart"/>
      <w:r>
        <w:rPr>
          <w:b/>
        </w:rPr>
        <w:t>Fax:2108020697</w:t>
      </w:r>
      <w:proofErr w:type="spellEnd"/>
      <w:r>
        <w:rPr>
          <w:b/>
        </w:rPr>
        <w:t xml:space="preserve">                                                       </w:t>
      </w:r>
    </w:p>
    <w:p w:rsidR="00E80B95" w:rsidRDefault="00E80B95" w:rsidP="00E80B95">
      <w:pPr>
        <w:rPr>
          <w:b/>
          <w:lang w:eastAsia="zh-CN"/>
        </w:rPr>
      </w:pPr>
      <w:r>
        <w:rPr>
          <w:b/>
        </w:rPr>
        <w:t xml:space="preserve">Πληροφ.: Δ. Πολυχρονιάδης 6945394406                                                                                     </w:t>
      </w:r>
    </w:p>
    <w:p w:rsidR="00E80B95" w:rsidRDefault="00E80B95" w:rsidP="00E80B95">
      <w:pPr>
        <w:rPr>
          <w:rFonts w:eastAsia="Calibri"/>
          <w:b/>
        </w:rPr>
      </w:pPr>
      <w:proofErr w:type="spellStart"/>
      <w:r>
        <w:rPr>
          <w:b/>
        </w:rPr>
        <w:t>Email:syll2grafeio@gmail.com</w:t>
      </w:r>
      <w:proofErr w:type="spellEnd"/>
      <w:r>
        <w:rPr>
          <w:b/>
        </w:rPr>
        <w:t xml:space="preserve">                                           </w:t>
      </w:r>
    </w:p>
    <w:p w:rsidR="00E80B95" w:rsidRDefault="00E80B95" w:rsidP="00E80B95">
      <w:pPr>
        <w:rPr>
          <w:b/>
          <w:lang w:eastAsia="zh-CN"/>
        </w:rPr>
      </w:pPr>
      <w:r>
        <w:rPr>
          <w:b/>
        </w:rPr>
        <w:t xml:space="preserve">Δικτυακός τόπος: </w:t>
      </w:r>
      <w:proofErr w:type="spellStart"/>
      <w:r>
        <w:rPr>
          <w:b/>
        </w:rPr>
        <w:t>http</w:t>
      </w:r>
      <w:proofErr w:type="spellEnd"/>
      <w:r>
        <w:rPr>
          <w:b/>
        </w:rPr>
        <w:t xml:space="preserve">//: </w:t>
      </w:r>
      <w:hyperlink r:id="rId4" w:history="1">
        <w:proofErr w:type="spellStart"/>
        <w:r>
          <w:rPr>
            <w:rStyle w:val="Hyperlink"/>
            <w:b/>
          </w:rPr>
          <w:t>www.syllogosekpaideutikonpeamarousiou.gr</w:t>
        </w:r>
        <w:proofErr w:type="spellEnd"/>
      </w:hyperlink>
    </w:p>
    <w:p w:rsidR="00E80B95" w:rsidRDefault="00E80B95" w:rsidP="00E80B95">
      <w:pPr>
        <w:tabs>
          <w:tab w:val="left" w:pos="6060"/>
        </w:tabs>
        <w:rPr>
          <w:rFonts w:eastAsia="SimSun"/>
          <w:b/>
          <w:color w:val="000000"/>
          <w:lang w:eastAsia="hi-IN"/>
        </w:rPr>
      </w:pPr>
      <w:r>
        <w:rPr>
          <w:rFonts w:eastAsia="SimSun"/>
          <w:b/>
          <w:color w:val="000000"/>
          <w:lang w:eastAsia="hi-IN"/>
        </w:rPr>
        <w:t xml:space="preserve">                                                              </w:t>
      </w:r>
      <w:r>
        <w:rPr>
          <w:rFonts w:eastAsia="SimSun"/>
          <w:b/>
          <w:color w:val="000000"/>
          <w:lang w:eastAsia="hi-IN"/>
        </w:rPr>
        <w:tab/>
      </w:r>
    </w:p>
    <w:p w:rsidR="00E80B95" w:rsidRDefault="00E80B95" w:rsidP="00E80B95">
      <w:pPr>
        <w:shd w:val="clear" w:color="auto" w:fill="FFFFFF"/>
        <w:ind w:left="720"/>
        <w:jc w:val="right"/>
        <w:textAlignment w:val="baseline"/>
        <w:rPr>
          <w:rFonts w:eastAsia="SimSun"/>
          <w:b/>
          <w:color w:val="000000"/>
          <w:lang w:eastAsia="hi-IN"/>
        </w:rPr>
      </w:pPr>
      <w:r>
        <w:rPr>
          <w:rFonts w:eastAsia="SimSun"/>
          <w:b/>
          <w:color w:val="000000"/>
          <w:lang w:eastAsia="hi-IN"/>
        </w:rPr>
        <w:t>ΠΡΟΣ :</w:t>
      </w:r>
      <w:proofErr w:type="spellStart"/>
      <w:r>
        <w:rPr>
          <w:rFonts w:eastAsia="SimSun"/>
          <w:b/>
          <w:color w:val="000000"/>
          <w:lang w:eastAsia="hi-IN"/>
        </w:rPr>
        <w:t>ΥΠΑΙΘΑ</w:t>
      </w:r>
      <w:proofErr w:type="spellEnd"/>
      <w:r>
        <w:rPr>
          <w:rFonts w:eastAsia="SimSun"/>
          <w:b/>
          <w:color w:val="000000"/>
          <w:lang w:eastAsia="hi-IN"/>
        </w:rPr>
        <w:t>, Περιφερειακή Δ/</w:t>
      </w:r>
      <w:proofErr w:type="spellStart"/>
      <w:r>
        <w:rPr>
          <w:rFonts w:eastAsia="SimSun"/>
          <w:b/>
          <w:color w:val="000000"/>
          <w:lang w:eastAsia="hi-IN"/>
        </w:rPr>
        <w:t>νση</w:t>
      </w:r>
      <w:proofErr w:type="spellEnd"/>
      <w:r>
        <w:rPr>
          <w:rFonts w:eastAsia="SimSun"/>
          <w:b/>
          <w:color w:val="000000"/>
          <w:lang w:eastAsia="hi-IN"/>
        </w:rPr>
        <w:t xml:space="preserve"> </w:t>
      </w:r>
      <w:proofErr w:type="spellStart"/>
      <w:r>
        <w:rPr>
          <w:rFonts w:eastAsia="SimSun"/>
          <w:b/>
          <w:color w:val="000000"/>
          <w:lang w:eastAsia="hi-IN"/>
        </w:rPr>
        <w:t>Πρ</w:t>
      </w:r>
      <w:proofErr w:type="spellEnd"/>
      <w:r>
        <w:rPr>
          <w:rFonts w:eastAsia="SimSun"/>
          <w:b/>
          <w:color w:val="000000"/>
          <w:lang w:eastAsia="hi-IN"/>
        </w:rPr>
        <w:t xml:space="preserve">. &amp; Δευτ. </w:t>
      </w:r>
      <w:proofErr w:type="spellStart"/>
      <w:r>
        <w:rPr>
          <w:rFonts w:eastAsia="SimSun"/>
          <w:b/>
          <w:color w:val="000000"/>
          <w:lang w:eastAsia="hi-IN"/>
        </w:rPr>
        <w:t>Εκπ</w:t>
      </w:r>
      <w:proofErr w:type="spellEnd"/>
      <w:r>
        <w:rPr>
          <w:rFonts w:eastAsia="SimSun"/>
          <w:b/>
          <w:color w:val="000000"/>
          <w:lang w:eastAsia="hi-IN"/>
        </w:rPr>
        <w:t>/</w:t>
      </w:r>
      <w:proofErr w:type="spellStart"/>
      <w:r>
        <w:rPr>
          <w:rFonts w:eastAsia="SimSun"/>
          <w:b/>
          <w:color w:val="000000"/>
          <w:lang w:eastAsia="hi-IN"/>
        </w:rPr>
        <w:t>σης</w:t>
      </w:r>
      <w:proofErr w:type="spellEnd"/>
      <w:r>
        <w:rPr>
          <w:rFonts w:eastAsia="SimSun"/>
          <w:b/>
          <w:color w:val="000000"/>
          <w:lang w:eastAsia="hi-IN"/>
        </w:rPr>
        <w:t xml:space="preserve"> Ιονίων Νήσων, Δ/</w:t>
      </w:r>
      <w:proofErr w:type="spellStart"/>
      <w:r>
        <w:rPr>
          <w:rFonts w:eastAsia="SimSun"/>
          <w:b/>
          <w:color w:val="000000"/>
          <w:lang w:eastAsia="hi-IN"/>
        </w:rPr>
        <w:t>νση</w:t>
      </w:r>
      <w:proofErr w:type="spellEnd"/>
      <w:r>
        <w:rPr>
          <w:rFonts w:eastAsia="SimSun"/>
          <w:b/>
          <w:color w:val="000000"/>
          <w:lang w:eastAsia="hi-IN"/>
        </w:rPr>
        <w:t xml:space="preserve"> Π. Ε. Ζακύνθου, Σύλλογο </w:t>
      </w:r>
      <w:proofErr w:type="spellStart"/>
      <w:r>
        <w:rPr>
          <w:rFonts w:eastAsia="SimSun"/>
          <w:b/>
          <w:color w:val="000000"/>
          <w:lang w:eastAsia="hi-IN"/>
        </w:rPr>
        <w:t>Εκπ</w:t>
      </w:r>
      <w:proofErr w:type="spellEnd"/>
      <w:r>
        <w:rPr>
          <w:rFonts w:eastAsia="SimSun"/>
          <w:b/>
          <w:color w:val="000000"/>
          <w:lang w:eastAsia="hi-IN"/>
        </w:rPr>
        <w:t>/</w:t>
      </w:r>
      <w:proofErr w:type="spellStart"/>
      <w:r>
        <w:rPr>
          <w:rFonts w:eastAsia="SimSun"/>
          <w:b/>
          <w:color w:val="000000"/>
          <w:lang w:eastAsia="hi-IN"/>
        </w:rPr>
        <w:t>κών</w:t>
      </w:r>
      <w:proofErr w:type="spellEnd"/>
      <w:r>
        <w:rPr>
          <w:rFonts w:eastAsia="SimSun"/>
          <w:b/>
          <w:color w:val="000000"/>
          <w:lang w:eastAsia="hi-IN"/>
        </w:rPr>
        <w:t xml:space="preserve"> Π. Ε. Ζακύνθου   </w:t>
      </w:r>
    </w:p>
    <w:p w:rsidR="00E80B95" w:rsidRDefault="00E80B95" w:rsidP="00E80B95">
      <w:pPr>
        <w:shd w:val="clear" w:color="auto" w:fill="FFFFFF"/>
        <w:ind w:left="720"/>
        <w:jc w:val="right"/>
        <w:textAlignment w:val="baseline"/>
        <w:rPr>
          <w:b/>
          <w:bCs/>
          <w:color w:val="000000"/>
        </w:rPr>
      </w:pPr>
      <w:r>
        <w:rPr>
          <w:rFonts w:eastAsia="SimSun"/>
          <w:b/>
          <w:color w:val="000000"/>
          <w:lang w:eastAsia="hi-IN"/>
        </w:rPr>
        <w:t xml:space="preserve">Κοινοποίηση: ΤΑ ΜΕΛΗ ΤΟΥ ΣΥΛΛΟΓΟΥ ΜΑΣ, ΑΔΕΔΥ, Δ. Ο. Ε., Ο.Λ.Μ.Ε., Συλλόγους </w:t>
      </w:r>
      <w:proofErr w:type="spellStart"/>
      <w:r>
        <w:rPr>
          <w:rFonts w:eastAsia="SimSun"/>
          <w:b/>
          <w:color w:val="000000"/>
          <w:lang w:eastAsia="hi-IN"/>
        </w:rPr>
        <w:t>Εκπ</w:t>
      </w:r>
      <w:proofErr w:type="spellEnd"/>
      <w:r>
        <w:rPr>
          <w:rFonts w:eastAsia="SimSun"/>
          <w:b/>
          <w:color w:val="000000"/>
          <w:lang w:eastAsia="hi-IN"/>
        </w:rPr>
        <w:t>/</w:t>
      </w:r>
      <w:proofErr w:type="spellStart"/>
      <w:r>
        <w:rPr>
          <w:rFonts w:eastAsia="SimSun"/>
          <w:b/>
          <w:color w:val="000000"/>
          <w:lang w:eastAsia="hi-IN"/>
        </w:rPr>
        <w:t>κών</w:t>
      </w:r>
      <w:proofErr w:type="spellEnd"/>
      <w:r>
        <w:rPr>
          <w:rFonts w:eastAsia="SimSun"/>
          <w:b/>
          <w:color w:val="000000"/>
          <w:lang w:eastAsia="hi-IN"/>
        </w:rPr>
        <w:t xml:space="preserve"> Π. Ε. &amp; Ε. Λ. Μ. Ε. της χώρας, Ένωση Γονέων Ζακύνθου, </w:t>
      </w:r>
      <w:proofErr w:type="spellStart"/>
      <w:r>
        <w:rPr>
          <w:rFonts w:eastAsia="SimSun"/>
          <w:b/>
          <w:color w:val="000000"/>
          <w:lang w:eastAsia="hi-IN"/>
        </w:rPr>
        <w:t>Π.Ε.ΣΥ.Θ</w:t>
      </w:r>
      <w:proofErr w:type="spellEnd"/>
      <w:r>
        <w:rPr>
          <w:rFonts w:eastAsia="SimSun"/>
          <w:b/>
          <w:color w:val="000000"/>
          <w:lang w:eastAsia="hi-IN"/>
        </w:rPr>
        <w:t xml:space="preserve">.  </w:t>
      </w:r>
    </w:p>
    <w:p w:rsidR="00F05A1C" w:rsidRDefault="00F05A1C" w:rsidP="00F05A1C">
      <w:pPr>
        <w:pStyle w:val="Web1"/>
        <w:spacing w:before="0" w:after="0" w:line="240" w:lineRule="auto"/>
        <w:jc w:val="both"/>
        <w:rPr>
          <w:b/>
          <w:bCs/>
          <w:color w:val="000000"/>
        </w:rPr>
      </w:pPr>
    </w:p>
    <w:p w:rsidR="00F05A1C" w:rsidRDefault="00F05A1C" w:rsidP="00F05A1C">
      <w:pPr>
        <w:pStyle w:val="Web1"/>
        <w:spacing w:before="0" w:after="0" w:line="240" w:lineRule="auto"/>
        <w:jc w:val="both"/>
        <w:rPr>
          <w:b/>
          <w:bCs/>
          <w:color w:val="000000"/>
        </w:rPr>
      </w:pPr>
    </w:p>
    <w:p w:rsidR="00F05A1C" w:rsidRDefault="00F05A1C" w:rsidP="00F05A1C">
      <w:pPr>
        <w:pStyle w:val="Web1"/>
        <w:spacing w:before="0" w:after="0" w:line="240" w:lineRule="auto"/>
        <w:jc w:val="both"/>
        <w:rPr>
          <w:b/>
          <w:bCs/>
          <w:color w:val="000000"/>
        </w:rPr>
      </w:pPr>
    </w:p>
    <w:p w:rsidR="00F05A1C" w:rsidRDefault="00F05A1C" w:rsidP="00F05A1C">
      <w:pPr>
        <w:pStyle w:val="Web1"/>
        <w:spacing w:before="0" w:after="0" w:line="240" w:lineRule="auto"/>
        <w:jc w:val="center"/>
        <w:rPr>
          <w:b/>
          <w:bCs/>
          <w:color w:val="000000"/>
        </w:rPr>
      </w:pPr>
      <w:r w:rsidRPr="00F05A1C">
        <w:rPr>
          <w:b/>
          <w:bCs/>
          <w:color w:val="000000"/>
        </w:rPr>
        <w:t xml:space="preserve">ΨΗΦΙΣΜΑ ΣΥΜΠΑΡΑΣΤΑΣΗΣ </w:t>
      </w:r>
    </w:p>
    <w:p w:rsidR="00F05A1C" w:rsidRPr="00F05A1C" w:rsidRDefault="00F05A1C" w:rsidP="00F05A1C">
      <w:pPr>
        <w:pStyle w:val="Web1"/>
        <w:spacing w:before="0" w:after="0" w:line="240" w:lineRule="auto"/>
        <w:jc w:val="center"/>
        <w:rPr>
          <w:b/>
          <w:bCs/>
          <w:color w:val="000000"/>
        </w:rPr>
      </w:pPr>
      <w:r w:rsidRPr="00F05A1C">
        <w:rPr>
          <w:b/>
          <w:bCs/>
          <w:color w:val="000000"/>
        </w:rPr>
        <w:t>ΣΤΗΝ ΠΡΟΕΔΡΟ ΤΟΥ Σ</w:t>
      </w:r>
      <w:r>
        <w:rPr>
          <w:b/>
          <w:bCs/>
          <w:color w:val="000000"/>
        </w:rPr>
        <w:t>.</w:t>
      </w:r>
      <w:r w:rsidRPr="00F05A1C">
        <w:rPr>
          <w:b/>
          <w:bCs/>
          <w:color w:val="000000"/>
        </w:rPr>
        <w:t>Ε</w:t>
      </w:r>
      <w:r>
        <w:rPr>
          <w:b/>
          <w:bCs/>
          <w:color w:val="000000"/>
        </w:rPr>
        <w:t>.</w:t>
      </w:r>
      <w:r w:rsidRPr="00F05A1C">
        <w:rPr>
          <w:b/>
          <w:bCs/>
          <w:color w:val="000000"/>
        </w:rPr>
        <w:t>Π</w:t>
      </w:r>
      <w:r>
        <w:rPr>
          <w:b/>
          <w:bCs/>
          <w:color w:val="000000"/>
        </w:rPr>
        <w:t>.</w:t>
      </w:r>
      <w:r w:rsidRPr="00F05A1C">
        <w:rPr>
          <w:b/>
          <w:bCs/>
          <w:color w:val="000000"/>
        </w:rPr>
        <w:t>Ε</w:t>
      </w:r>
      <w:r>
        <w:rPr>
          <w:b/>
          <w:bCs/>
          <w:color w:val="000000"/>
        </w:rPr>
        <w:t>.</w:t>
      </w:r>
      <w:r w:rsidRPr="00F05A1C">
        <w:rPr>
          <w:b/>
          <w:bCs/>
          <w:color w:val="000000"/>
        </w:rPr>
        <w:t xml:space="preserve"> ΖΑΚΥΝΘΟΥ ΕΦΗ ΛΑΖΟΥ ΠΟΥ ΚΑΛΕΙΤΑΙ ΣΕ ΑΠΟΛΟΓΙΑ ΤΗΝ ΤΕΤΑΡΤΗ 8 ΟΚΤΩΒΡΙΟΥ </w:t>
      </w:r>
      <w:r>
        <w:rPr>
          <w:b/>
          <w:bCs/>
          <w:color w:val="000000"/>
        </w:rPr>
        <w:t xml:space="preserve">2025 </w:t>
      </w:r>
      <w:r w:rsidRPr="00F05A1C">
        <w:rPr>
          <w:b/>
          <w:bCs/>
          <w:color w:val="000000"/>
        </w:rPr>
        <w:t xml:space="preserve">ΣΤΗ </w:t>
      </w:r>
      <w:proofErr w:type="spellStart"/>
      <w:r w:rsidRPr="00F05A1C">
        <w:rPr>
          <w:b/>
          <w:bCs/>
          <w:color w:val="000000"/>
        </w:rPr>
        <w:t>ΔΙ</w:t>
      </w:r>
      <w:r>
        <w:rPr>
          <w:b/>
          <w:bCs/>
          <w:color w:val="000000"/>
        </w:rPr>
        <w:t>.</w:t>
      </w:r>
      <w:r w:rsidRPr="00F05A1C">
        <w:rPr>
          <w:b/>
          <w:bCs/>
          <w:color w:val="000000"/>
        </w:rPr>
        <w:t>Π</w:t>
      </w:r>
      <w:r>
        <w:rPr>
          <w:b/>
          <w:bCs/>
          <w:color w:val="000000"/>
        </w:rPr>
        <w:t>.</w:t>
      </w:r>
      <w:r w:rsidRPr="00F05A1C">
        <w:rPr>
          <w:b/>
          <w:bCs/>
          <w:color w:val="000000"/>
        </w:rPr>
        <w:t>Ε</w:t>
      </w:r>
      <w:proofErr w:type="spellEnd"/>
      <w:r>
        <w:rPr>
          <w:b/>
          <w:bCs/>
          <w:color w:val="000000"/>
        </w:rPr>
        <w:t>.</w:t>
      </w:r>
      <w:r w:rsidRPr="00F05A1C">
        <w:rPr>
          <w:b/>
          <w:bCs/>
          <w:color w:val="000000"/>
        </w:rPr>
        <w:t xml:space="preserve"> ΖΑΚΥΝΘΟΥ ΜΕΤΑ ΤΗΝ ΟΛΟΚΛΗΡΩΣΗ ΤΗΣ </w:t>
      </w:r>
      <w:proofErr w:type="spellStart"/>
      <w:r w:rsidRPr="00F05A1C">
        <w:rPr>
          <w:b/>
          <w:bCs/>
          <w:color w:val="000000"/>
        </w:rPr>
        <w:t>Ε</w:t>
      </w:r>
      <w:r>
        <w:rPr>
          <w:b/>
          <w:bCs/>
          <w:color w:val="000000"/>
        </w:rPr>
        <w:t>.</w:t>
      </w:r>
      <w:r w:rsidRPr="00F05A1C">
        <w:rPr>
          <w:b/>
          <w:bCs/>
          <w:color w:val="000000"/>
        </w:rPr>
        <w:t>Δ</w:t>
      </w:r>
      <w:r>
        <w:rPr>
          <w:b/>
          <w:bCs/>
          <w:color w:val="000000"/>
        </w:rPr>
        <w:t>.</w:t>
      </w:r>
      <w:r w:rsidRPr="00F05A1C">
        <w:rPr>
          <w:b/>
          <w:bCs/>
          <w:color w:val="000000"/>
        </w:rPr>
        <w:t>Ε</w:t>
      </w:r>
      <w:proofErr w:type="spellEnd"/>
      <w:r>
        <w:rPr>
          <w:b/>
          <w:bCs/>
          <w:color w:val="000000"/>
        </w:rPr>
        <w:t>.</w:t>
      </w:r>
    </w:p>
    <w:p w:rsidR="00F05A1C" w:rsidRPr="00F05A1C" w:rsidRDefault="00F05A1C" w:rsidP="00F05A1C">
      <w:pPr>
        <w:pStyle w:val="Web1"/>
        <w:spacing w:before="0" w:after="0" w:line="240" w:lineRule="auto"/>
        <w:jc w:val="both"/>
        <w:rPr>
          <w:b/>
          <w:bCs/>
          <w:color w:val="000000"/>
        </w:rPr>
      </w:pPr>
    </w:p>
    <w:p w:rsidR="00F05A1C" w:rsidRPr="00F05A1C" w:rsidRDefault="00F05A1C" w:rsidP="00F05A1C">
      <w:pPr>
        <w:pStyle w:val="BodyText"/>
        <w:spacing w:line="240" w:lineRule="auto"/>
        <w:jc w:val="both"/>
        <w:rPr>
          <w:rFonts w:ascii="Times New Roman" w:hAnsi="Times New Roman" w:cs="Times New Roman"/>
          <w:color w:val="000000"/>
          <w:sz w:val="24"/>
          <w:szCs w:val="24"/>
        </w:rPr>
      </w:pPr>
      <w:r w:rsidRPr="00F05A1C">
        <w:rPr>
          <w:rFonts w:ascii="Times New Roman" w:hAnsi="Times New Roman" w:cs="Times New Roman"/>
          <w:color w:val="000000"/>
          <w:sz w:val="24"/>
          <w:szCs w:val="24"/>
        </w:rPr>
        <w:t xml:space="preserve">Σε συνέχεια της </w:t>
      </w:r>
      <w:proofErr w:type="spellStart"/>
      <w:r w:rsidRPr="00F05A1C">
        <w:rPr>
          <w:rFonts w:ascii="Times New Roman" w:hAnsi="Times New Roman" w:cs="Times New Roman"/>
          <w:color w:val="000000"/>
          <w:sz w:val="24"/>
          <w:szCs w:val="24"/>
        </w:rPr>
        <w:t>ΕΔΕ</w:t>
      </w:r>
      <w:proofErr w:type="spellEnd"/>
      <w:r w:rsidRPr="00F05A1C">
        <w:rPr>
          <w:rFonts w:ascii="Times New Roman" w:hAnsi="Times New Roman" w:cs="Times New Roman"/>
          <w:color w:val="000000"/>
          <w:sz w:val="24"/>
          <w:szCs w:val="24"/>
        </w:rPr>
        <w:t xml:space="preserve"> που διενεργήθηκε τον Ιούλιο </w:t>
      </w:r>
      <w:r>
        <w:rPr>
          <w:rFonts w:ascii="Times New Roman" w:hAnsi="Times New Roman" w:cs="Times New Roman"/>
          <w:color w:val="000000"/>
          <w:sz w:val="24"/>
          <w:szCs w:val="24"/>
        </w:rPr>
        <w:t xml:space="preserve">του </w:t>
      </w:r>
      <w:r w:rsidRPr="00F05A1C">
        <w:rPr>
          <w:rFonts w:ascii="Times New Roman" w:hAnsi="Times New Roman" w:cs="Times New Roman"/>
          <w:color w:val="000000"/>
          <w:sz w:val="24"/>
          <w:szCs w:val="24"/>
        </w:rPr>
        <w:t>2025, η πρόεδρος του Σ</w:t>
      </w:r>
      <w:r>
        <w:rPr>
          <w:rFonts w:ascii="Times New Roman" w:hAnsi="Times New Roman" w:cs="Times New Roman"/>
          <w:color w:val="000000"/>
          <w:sz w:val="24"/>
          <w:szCs w:val="24"/>
        </w:rPr>
        <w:t>.</w:t>
      </w:r>
      <w:r w:rsidRPr="00F05A1C">
        <w:rPr>
          <w:rFonts w:ascii="Times New Roman" w:hAnsi="Times New Roman" w:cs="Times New Roman"/>
          <w:color w:val="000000"/>
          <w:sz w:val="24"/>
          <w:szCs w:val="24"/>
        </w:rPr>
        <w:t>Ε</w:t>
      </w:r>
      <w:r>
        <w:rPr>
          <w:rFonts w:ascii="Times New Roman" w:hAnsi="Times New Roman" w:cs="Times New Roman"/>
          <w:color w:val="000000"/>
          <w:sz w:val="24"/>
          <w:szCs w:val="24"/>
        </w:rPr>
        <w:t>.</w:t>
      </w:r>
      <w:r w:rsidRPr="00F05A1C">
        <w:rPr>
          <w:rFonts w:ascii="Times New Roman" w:hAnsi="Times New Roman" w:cs="Times New Roman"/>
          <w:color w:val="000000"/>
          <w:sz w:val="24"/>
          <w:szCs w:val="24"/>
        </w:rPr>
        <w:t>Π</w:t>
      </w:r>
      <w:r>
        <w:rPr>
          <w:rFonts w:ascii="Times New Roman" w:hAnsi="Times New Roman" w:cs="Times New Roman"/>
          <w:color w:val="000000"/>
          <w:sz w:val="24"/>
          <w:szCs w:val="24"/>
        </w:rPr>
        <w:t>.</w:t>
      </w:r>
      <w:r w:rsidRPr="00F05A1C">
        <w:rPr>
          <w:rFonts w:ascii="Times New Roman" w:hAnsi="Times New Roman" w:cs="Times New Roman"/>
          <w:color w:val="000000"/>
          <w:sz w:val="24"/>
          <w:szCs w:val="24"/>
        </w:rPr>
        <w:t>Ε</w:t>
      </w:r>
      <w:r>
        <w:rPr>
          <w:rFonts w:ascii="Times New Roman" w:hAnsi="Times New Roman" w:cs="Times New Roman"/>
          <w:color w:val="000000"/>
          <w:sz w:val="24"/>
          <w:szCs w:val="24"/>
        </w:rPr>
        <w:t>.</w:t>
      </w:r>
      <w:r w:rsidRPr="00F05A1C">
        <w:rPr>
          <w:rFonts w:ascii="Times New Roman" w:hAnsi="Times New Roman" w:cs="Times New Roman"/>
          <w:color w:val="000000"/>
          <w:sz w:val="24"/>
          <w:szCs w:val="24"/>
        </w:rPr>
        <w:t xml:space="preserve"> Ζακύνθου, '</w:t>
      </w:r>
      <w:proofErr w:type="spellStart"/>
      <w:r w:rsidRPr="00F05A1C">
        <w:rPr>
          <w:rFonts w:ascii="Times New Roman" w:hAnsi="Times New Roman" w:cs="Times New Roman"/>
          <w:color w:val="000000"/>
          <w:sz w:val="24"/>
          <w:szCs w:val="24"/>
        </w:rPr>
        <w:t>Εφη</w:t>
      </w:r>
      <w:proofErr w:type="spellEnd"/>
      <w:r w:rsidRPr="00F05A1C">
        <w:rPr>
          <w:rFonts w:ascii="Times New Roman" w:hAnsi="Times New Roman" w:cs="Times New Roman"/>
          <w:color w:val="000000"/>
          <w:sz w:val="24"/>
          <w:szCs w:val="24"/>
        </w:rPr>
        <w:t xml:space="preserve"> Λάζου, καλείται σε απολογία σχετικά με τη συγγραφή και παρουσίαση του έργου</w:t>
      </w:r>
      <w:r>
        <w:rPr>
          <w:rFonts w:ascii="Times New Roman" w:hAnsi="Times New Roman" w:cs="Times New Roman"/>
          <w:color w:val="000000"/>
          <w:sz w:val="24"/>
          <w:szCs w:val="24"/>
        </w:rPr>
        <w:t xml:space="preserve">: « </w:t>
      </w:r>
      <w:r w:rsidRPr="00F05A1C">
        <w:rPr>
          <w:rFonts w:ascii="Times New Roman" w:hAnsi="Times New Roman" w:cs="Times New Roman"/>
          <w:color w:val="000000"/>
          <w:sz w:val="24"/>
          <w:szCs w:val="24"/>
        </w:rPr>
        <w:t>Η Άννα Φρανκ συνομιλ</w:t>
      </w:r>
      <w:r>
        <w:rPr>
          <w:rFonts w:ascii="Times New Roman" w:hAnsi="Times New Roman" w:cs="Times New Roman"/>
          <w:color w:val="000000"/>
          <w:sz w:val="24"/>
          <w:szCs w:val="24"/>
        </w:rPr>
        <w:t>εί με τα παιδιά της Παλαιστίνης»</w:t>
      </w:r>
      <w:r w:rsidRPr="00F05A1C">
        <w:rPr>
          <w:rFonts w:ascii="Times New Roman" w:hAnsi="Times New Roman" w:cs="Times New Roman"/>
          <w:color w:val="000000"/>
          <w:sz w:val="24"/>
          <w:szCs w:val="24"/>
        </w:rPr>
        <w:t>, την Τετάρτη 8 Οκτωβρίου 2025.</w:t>
      </w:r>
    </w:p>
    <w:p w:rsidR="00F05A1C" w:rsidRPr="00F05A1C" w:rsidRDefault="00F05A1C" w:rsidP="00F05A1C">
      <w:pPr>
        <w:pStyle w:val="BodyText"/>
        <w:spacing w:line="240" w:lineRule="auto"/>
        <w:jc w:val="both"/>
        <w:rPr>
          <w:rFonts w:ascii="Times New Roman" w:hAnsi="Times New Roman" w:cs="Times New Roman"/>
          <w:b/>
          <w:bCs/>
          <w:color w:val="000000"/>
          <w:sz w:val="24"/>
          <w:szCs w:val="24"/>
        </w:rPr>
      </w:pPr>
      <w:r w:rsidRPr="00F05A1C">
        <w:rPr>
          <w:rFonts w:ascii="Times New Roman" w:hAnsi="Times New Roman" w:cs="Times New Roman"/>
          <w:color w:val="000000"/>
          <w:sz w:val="24"/>
          <w:szCs w:val="24"/>
        </w:rPr>
        <w:t xml:space="preserve">Η πειθαρχική αυτή δίωξη αφορά την καλλιτεχνική και  παιδαγωγική της δράση εκτός σχολείου και εκτός σχολικού προγράμματος, η οποία είχε  ως σκοπό την προώθηση της ελευθερίας της έκφρασης και την ευαισθητοποίηση των παιδιών της Ζακύνθου σε ανθρωπιστικά και αντιπολεμικά μηνύματα, παρ’ όλο που για τα ζητήματα αυτά το πόρισμα του διενεργούντος την </w:t>
      </w:r>
      <w:proofErr w:type="spellStart"/>
      <w:r w:rsidRPr="00F05A1C">
        <w:rPr>
          <w:rFonts w:ascii="Times New Roman" w:hAnsi="Times New Roman" w:cs="Times New Roman"/>
          <w:color w:val="000000"/>
          <w:sz w:val="24"/>
          <w:szCs w:val="24"/>
        </w:rPr>
        <w:t>Ε</w:t>
      </w:r>
      <w:r>
        <w:rPr>
          <w:rFonts w:ascii="Times New Roman" w:hAnsi="Times New Roman" w:cs="Times New Roman"/>
          <w:color w:val="000000"/>
          <w:sz w:val="24"/>
          <w:szCs w:val="24"/>
        </w:rPr>
        <w:t>.</w:t>
      </w:r>
      <w:r w:rsidRPr="00F05A1C">
        <w:rPr>
          <w:rFonts w:ascii="Times New Roman" w:hAnsi="Times New Roman" w:cs="Times New Roman"/>
          <w:color w:val="000000"/>
          <w:sz w:val="24"/>
          <w:szCs w:val="24"/>
        </w:rPr>
        <w:t>Δ</w:t>
      </w:r>
      <w:r>
        <w:rPr>
          <w:rFonts w:ascii="Times New Roman" w:hAnsi="Times New Roman" w:cs="Times New Roman"/>
          <w:color w:val="000000"/>
          <w:sz w:val="24"/>
          <w:szCs w:val="24"/>
        </w:rPr>
        <w:t>.</w:t>
      </w:r>
      <w:r w:rsidRPr="00F05A1C">
        <w:rPr>
          <w:rFonts w:ascii="Times New Roman" w:hAnsi="Times New Roman" w:cs="Times New Roman"/>
          <w:color w:val="000000"/>
          <w:sz w:val="24"/>
          <w:szCs w:val="24"/>
        </w:rPr>
        <w:t>Ε</w:t>
      </w:r>
      <w:proofErr w:type="spellEnd"/>
      <w:r w:rsidRPr="00F05A1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F05A1C">
        <w:rPr>
          <w:rFonts w:ascii="Times New Roman" w:hAnsi="Times New Roman" w:cs="Times New Roman"/>
          <w:color w:val="000000"/>
          <w:sz w:val="24"/>
          <w:szCs w:val="24"/>
        </w:rPr>
        <w:t>ήταν ουσιαστικά απαλλακτικό.</w:t>
      </w:r>
    </w:p>
    <w:p w:rsidR="00F05A1C" w:rsidRPr="00F05A1C" w:rsidRDefault="00F05A1C" w:rsidP="00F05A1C">
      <w:pPr>
        <w:pStyle w:val="BodyText"/>
        <w:spacing w:line="240" w:lineRule="auto"/>
        <w:jc w:val="both"/>
        <w:rPr>
          <w:rFonts w:ascii="Times New Roman" w:hAnsi="Times New Roman" w:cs="Times New Roman"/>
          <w:b/>
          <w:bCs/>
          <w:color w:val="000000"/>
          <w:sz w:val="24"/>
          <w:szCs w:val="24"/>
        </w:rPr>
      </w:pPr>
      <w:r w:rsidRPr="00F05A1C">
        <w:rPr>
          <w:rFonts w:ascii="Times New Roman" w:hAnsi="Times New Roman" w:cs="Times New Roman"/>
          <w:b/>
          <w:bCs/>
          <w:color w:val="000000"/>
          <w:sz w:val="24"/>
          <w:szCs w:val="24"/>
        </w:rPr>
        <w:t>ΔΗΛΩΝΟΥΜΕ ΤΗΝ ΑΜΕΡΙΣΤΗ ΣΥΜΠΑΡΑΣΤΑΣΗ ΜΑΣ ΣΤΗΝ ΠΡΟΕΔΡΟ ΤΟΥ Σ</w:t>
      </w:r>
      <w:r>
        <w:rPr>
          <w:rFonts w:ascii="Times New Roman" w:hAnsi="Times New Roman" w:cs="Times New Roman"/>
          <w:b/>
          <w:bCs/>
          <w:color w:val="000000"/>
          <w:sz w:val="24"/>
          <w:szCs w:val="24"/>
        </w:rPr>
        <w:t>.</w:t>
      </w:r>
      <w:r w:rsidRPr="00F05A1C">
        <w:rPr>
          <w:rFonts w:ascii="Times New Roman" w:hAnsi="Times New Roman" w:cs="Times New Roman"/>
          <w:b/>
          <w:bCs/>
          <w:color w:val="000000"/>
          <w:sz w:val="24"/>
          <w:szCs w:val="24"/>
        </w:rPr>
        <w:t>Ε</w:t>
      </w:r>
      <w:r>
        <w:rPr>
          <w:rFonts w:ascii="Times New Roman" w:hAnsi="Times New Roman" w:cs="Times New Roman"/>
          <w:b/>
          <w:bCs/>
          <w:color w:val="000000"/>
          <w:sz w:val="24"/>
          <w:szCs w:val="24"/>
        </w:rPr>
        <w:t>.</w:t>
      </w:r>
      <w:r w:rsidRPr="00F05A1C">
        <w:rPr>
          <w:rFonts w:ascii="Times New Roman" w:hAnsi="Times New Roman" w:cs="Times New Roman"/>
          <w:b/>
          <w:bCs/>
          <w:color w:val="000000"/>
          <w:sz w:val="24"/>
          <w:szCs w:val="24"/>
        </w:rPr>
        <w:t>Π</w:t>
      </w:r>
      <w:r>
        <w:rPr>
          <w:rFonts w:ascii="Times New Roman" w:hAnsi="Times New Roman" w:cs="Times New Roman"/>
          <w:b/>
          <w:bCs/>
          <w:color w:val="000000"/>
          <w:sz w:val="24"/>
          <w:szCs w:val="24"/>
        </w:rPr>
        <w:t>.</w:t>
      </w:r>
      <w:r w:rsidRPr="00F05A1C">
        <w:rPr>
          <w:rFonts w:ascii="Times New Roman" w:hAnsi="Times New Roman" w:cs="Times New Roman"/>
          <w:b/>
          <w:bCs/>
          <w:color w:val="000000"/>
          <w:sz w:val="24"/>
          <w:szCs w:val="24"/>
        </w:rPr>
        <w:t>Ε</w:t>
      </w:r>
      <w:r>
        <w:rPr>
          <w:rFonts w:ascii="Times New Roman" w:hAnsi="Times New Roman" w:cs="Times New Roman"/>
          <w:b/>
          <w:bCs/>
          <w:color w:val="000000"/>
          <w:sz w:val="24"/>
          <w:szCs w:val="24"/>
        </w:rPr>
        <w:t>.</w:t>
      </w:r>
      <w:r w:rsidRPr="00F05A1C">
        <w:rPr>
          <w:rFonts w:ascii="Times New Roman" w:hAnsi="Times New Roman" w:cs="Times New Roman"/>
          <w:b/>
          <w:bCs/>
          <w:color w:val="000000"/>
          <w:sz w:val="24"/>
          <w:szCs w:val="24"/>
        </w:rPr>
        <w:t xml:space="preserve"> ΖΑΚΥΝΘΟΥ</w:t>
      </w:r>
      <w:r>
        <w:rPr>
          <w:rFonts w:ascii="Times New Roman" w:hAnsi="Times New Roman" w:cs="Times New Roman"/>
          <w:b/>
          <w:bCs/>
          <w:color w:val="000000"/>
          <w:sz w:val="24"/>
          <w:szCs w:val="24"/>
        </w:rPr>
        <w:t xml:space="preserve"> συνάδελφο εκπαιδευτικό Θεατρικής Αγωγής Έφη Λάζου </w:t>
      </w:r>
      <w:r w:rsidRPr="00F05A1C">
        <w:rPr>
          <w:rFonts w:ascii="Times New Roman" w:hAnsi="Times New Roman" w:cs="Times New Roman"/>
          <w:color w:val="000000"/>
          <w:sz w:val="24"/>
          <w:szCs w:val="24"/>
        </w:rPr>
        <w:t xml:space="preserve">και θεωρούμε ότι η </w:t>
      </w:r>
      <w:proofErr w:type="spellStart"/>
      <w:r w:rsidRPr="00F05A1C">
        <w:rPr>
          <w:rFonts w:ascii="Times New Roman" w:hAnsi="Times New Roman" w:cs="Times New Roman"/>
          <w:color w:val="000000"/>
          <w:sz w:val="24"/>
          <w:szCs w:val="24"/>
        </w:rPr>
        <w:t>στοχοποίηση</w:t>
      </w:r>
      <w:proofErr w:type="spellEnd"/>
      <w:r w:rsidRPr="00F05A1C">
        <w:rPr>
          <w:rFonts w:ascii="Times New Roman" w:hAnsi="Times New Roman" w:cs="Times New Roman"/>
          <w:color w:val="000000"/>
          <w:sz w:val="24"/>
          <w:szCs w:val="24"/>
        </w:rPr>
        <w:t xml:space="preserve"> της συναδέλφου αφορά ξεκάθαρα και την δυναμική πολυετή συνδικαλιστική της δράση. </w:t>
      </w:r>
    </w:p>
    <w:p w:rsidR="00F05A1C" w:rsidRPr="00F05A1C" w:rsidRDefault="00F05A1C" w:rsidP="00F05A1C">
      <w:pPr>
        <w:pStyle w:val="BodyText"/>
        <w:spacing w:line="240" w:lineRule="auto"/>
        <w:jc w:val="both"/>
        <w:rPr>
          <w:rFonts w:ascii="Times New Roman" w:hAnsi="Times New Roman" w:cs="Times New Roman"/>
          <w:color w:val="000000"/>
          <w:sz w:val="24"/>
          <w:szCs w:val="24"/>
        </w:rPr>
      </w:pPr>
      <w:r w:rsidRPr="00F05A1C">
        <w:rPr>
          <w:rFonts w:ascii="Times New Roman" w:hAnsi="Times New Roman" w:cs="Times New Roman"/>
          <w:b/>
          <w:bCs/>
          <w:color w:val="000000"/>
          <w:sz w:val="24"/>
          <w:szCs w:val="24"/>
        </w:rPr>
        <w:t>ΚΑΛΟΥΜΕ ΟΛΟ ΤΟΝ ΛΑΟ ΤΗΣ ΖΑΚΥΝΘΟΥ,</w:t>
      </w:r>
      <w:r w:rsidRPr="00F05A1C">
        <w:rPr>
          <w:rFonts w:ascii="Times New Roman" w:hAnsi="Times New Roman" w:cs="Times New Roman"/>
          <w:color w:val="000000"/>
          <w:sz w:val="24"/>
          <w:szCs w:val="24"/>
        </w:rPr>
        <w:t xml:space="preserve"> εκπαιδευτικούς, γονείς και πολίτες της Ζακύνθου να εκφράσουν την συμπαράστασή τους με την παρουσία τους την ημέρα της απολογίας </w:t>
      </w:r>
      <w:r>
        <w:rPr>
          <w:rFonts w:ascii="Times New Roman" w:hAnsi="Times New Roman" w:cs="Times New Roman"/>
          <w:color w:val="000000"/>
          <w:sz w:val="24"/>
          <w:szCs w:val="24"/>
        </w:rPr>
        <w:t>της</w:t>
      </w:r>
      <w:r w:rsidRPr="00F05A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05A1C">
        <w:rPr>
          <w:rFonts w:ascii="Times New Roman" w:hAnsi="Times New Roman" w:cs="Times New Roman"/>
          <w:b/>
          <w:bCs/>
          <w:color w:val="000000"/>
          <w:sz w:val="24"/>
          <w:szCs w:val="24"/>
        </w:rPr>
        <w:t>ΤΕΤΑΡΤΗ 8 ΟΚΤΩΒΡΙΟΥ</w:t>
      </w:r>
      <w:r>
        <w:rPr>
          <w:rFonts w:ascii="Times New Roman" w:hAnsi="Times New Roman" w:cs="Times New Roman"/>
          <w:b/>
          <w:bCs/>
          <w:color w:val="000000"/>
          <w:sz w:val="24"/>
          <w:szCs w:val="24"/>
        </w:rPr>
        <w:t xml:space="preserve"> 2025  ΚΑΙ ΩΡΑ 10:00 π.μ</w:t>
      </w:r>
      <w:r w:rsidRPr="00F05A1C">
        <w:rPr>
          <w:rFonts w:ascii="Times New Roman" w:hAnsi="Times New Roman" w:cs="Times New Roman"/>
          <w:b/>
          <w:bCs/>
          <w:color w:val="000000"/>
          <w:sz w:val="24"/>
          <w:szCs w:val="24"/>
        </w:rPr>
        <w:t>. ΣΤΗΝ ΠΑΡΑΣΤΑΣΗ ΔΙΑΜΑΡΤΥΡΙΑΣ ΣΤΗ ΔΙΕΥΘΥΝΣΗ ΠΡΩΤΟΒΑΘΜΙΑΣ ΕΚΠΑΙΔΕΥΣΗΣ ΖΑΚΥΝΘΟΥ.</w:t>
      </w:r>
      <w:r w:rsidRPr="00F05A1C">
        <w:rPr>
          <w:rFonts w:ascii="Times New Roman" w:hAnsi="Times New Roman" w:cs="Times New Roman"/>
          <w:color w:val="000000"/>
          <w:sz w:val="24"/>
          <w:szCs w:val="24"/>
        </w:rPr>
        <w:t xml:space="preserve"> Η κινητοποίηση αποσκοπεί στην υπεράσπιση της παιδαγωγικής και καλλιτεχνικής ελευθερίας όλων των πολιτών και την προστασία των παιδαγωγικών και συνδικαλιστικών δικαιωμάτων των εκπαιδευτικών. </w:t>
      </w:r>
    </w:p>
    <w:p w:rsidR="00F05A1C" w:rsidRPr="00F05A1C" w:rsidRDefault="00F05A1C" w:rsidP="00F05A1C">
      <w:pPr>
        <w:pStyle w:val="BodyText"/>
        <w:spacing w:line="240" w:lineRule="auto"/>
        <w:jc w:val="both"/>
        <w:rPr>
          <w:rFonts w:ascii="Times New Roman" w:hAnsi="Times New Roman" w:cs="Times New Roman"/>
          <w:b/>
          <w:bCs/>
          <w:color w:val="000000"/>
          <w:sz w:val="24"/>
          <w:szCs w:val="24"/>
        </w:rPr>
      </w:pPr>
      <w:r w:rsidRPr="00F05A1C">
        <w:rPr>
          <w:rFonts w:ascii="Times New Roman" w:hAnsi="Times New Roman" w:cs="Times New Roman"/>
          <w:color w:val="000000"/>
          <w:sz w:val="24"/>
          <w:szCs w:val="24"/>
        </w:rPr>
        <w:t>Η στήριξη που μέχρι στιγμής έχει λάβει η Έφη Λάζου είναι τεράστι</w:t>
      </w:r>
      <w:r>
        <w:rPr>
          <w:rFonts w:ascii="Times New Roman" w:hAnsi="Times New Roman" w:cs="Times New Roman"/>
          <w:color w:val="000000"/>
          <w:sz w:val="24"/>
          <w:szCs w:val="24"/>
        </w:rPr>
        <w:t xml:space="preserve">α, αφού </w:t>
      </w:r>
      <w:r w:rsidRPr="00F05A1C">
        <w:rPr>
          <w:rFonts w:ascii="Times New Roman" w:hAnsi="Times New Roman" w:cs="Times New Roman"/>
          <w:color w:val="000000"/>
          <w:sz w:val="24"/>
          <w:szCs w:val="24"/>
        </w:rPr>
        <w:t>εκατοντάδες εκπαιδευτικοί, καλλιτέχνες, πολίτες, φορείς και οργανώσεις έχουν εκφράσει</w:t>
      </w:r>
      <w:r>
        <w:rPr>
          <w:rFonts w:ascii="Times New Roman" w:hAnsi="Times New Roman" w:cs="Times New Roman"/>
          <w:color w:val="000000"/>
          <w:sz w:val="24"/>
          <w:szCs w:val="24"/>
        </w:rPr>
        <w:t>,</w:t>
      </w:r>
      <w:r w:rsidRPr="00F05A1C">
        <w:rPr>
          <w:rFonts w:ascii="Times New Roman" w:hAnsi="Times New Roman" w:cs="Times New Roman"/>
          <w:color w:val="000000"/>
          <w:sz w:val="24"/>
          <w:szCs w:val="24"/>
        </w:rPr>
        <w:t xml:space="preserve"> με 85 και πλέον ψηφίσματα</w:t>
      </w:r>
      <w:r>
        <w:rPr>
          <w:rFonts w:ascii="Times New Roman" w:hAnsi="Times New Roman" w:cs="Times New Roman"/>
          <w:color w:val="000000"/>
          <w:sz w:val="24"/>
          <w:szCs w:val="24"/>
        </w:rPr>
        <w:t>,</w:t>
      </w:r>
      <w:r w:rsidRPr="00F05A1C">
        <w:rPr>
          <w:rFonts w:ascii="Times New Roman" w:hAnsi="Times New Roman" w:cs="Times New Roman"/>
          <w:color w:val="000000"/>
          <w:sz w:val="24"/>
          <w:szCs w:val="24"/>
        </w:rPr>
        <w:t xml:space="preserve"> δημόσια τη συμπαράστασή τους, σε τοπικό και πανελλαδικό επίπεδο.</w:t>
      </w:r>
    </w:p>
    <w:p w:rsidR="00F05A1C" w:rsidRPr="00F05A1C" w:rsidRDefault="00F05A1C" w:rsidP="00F05A1C">
      <w:pPr>
        <w:pStyle w:val="BodyText"/>
        <w:spacing w:line="240" w:lineRule="auto"/>
        <w:jc w:val="center"/>
        <w:rPr>
          <w:rFonts w:ascii="Times New Roman" w:hAnsi="Times New Roman" w:cs="Times New Roman"/>
          <w:color w:val="000000"/>
          <w:sz w:val="24"/>
          <w:szCs w:val="24"/>
        </w:rPr>
      </w:pPr>
      <w:r w:rsidRPr="00F05A1C">
        <w:rPr>
          <w:rFonts w:ascii="Times New Roman" w:hAnsi="Times New Roman" w:cs="Times New Roman"/>
          <w:b/>
          <w:bCs/>
          <w:color w:val="000000"/>
          <w:sz w:val="24"/>
          <w:szCs w:val="24"/>
        </w:rPr>
        <w:t>ΣΥΝΔΙΚΑΛΙΣΜΟΣ ΧΩΡΙΣ ΤΡΟΜΟΚΡΑΤΙΑ</w:t>
      </w:r>
    </w:p>
    <w:p w:rsidR="00F05A1C" w:rsidRPr="00F05A1C" w:rsidRDefault="00F05A1C" w:rsidP="00F05A1C">
      <w:pPr>
        <w:pStyle w:val="BodyText"/>
        <w:spacing w:line="240" w:lineRule="auto"/>
        <w:jc w:val="center"/>
        <w:rPr>
          <w:rFonts w:ascii="Times New Roman" w:hAnsi="Times New Roman" w:cs="Times New Roman"/>
          <w:sz w:val="24"/>
          <w:szCs w:val="24"/>
        </w:rPr>
      </w:pPr>
      <w:r w:rsidRPr="00F05A1C">
        <w:rPr>
          <w:rFonts w:ascii="Times New Roman" w:hAnsi="Times New Roman" w:cs="Times New Roman"/>
          <w:b/>
          <w:bCs/>
          <w:color w:val="000000"/>
          <w:sz w:val="24"/>
          <w:szCs w:val="24"/>
        </w:rPr>
        <w:lastRenderedPageBreak/>
        <w:t>ΕΛΕΥΘΕΡΙΑ ΛΟΓΟΥ ΧΩΡΙΣ ΦΙΜΩΣΗ</w:t>
      </w:r>
    </w:p>
    <w:p w:rsidR="00F05A1C" w:rsidRPr="00F05A1C" w:rsidRDefault="00F05A1C" w:rsidP="00F05A1C">
      <w:pPr>
        <w:pStyle w:val="BodyText"/>
        <w:spacing w:line="240" w:lineRule="auto"/>
        <w:jc w:val="center"/>
        <w:rPr>
          <w:rFonts w:ascii="Times New Roman" w:hAnsi="Times New Roman" w:cs="Times New Roman"/>
          <w:sz w:val="24"/>
          <w:szCs w:val="24"/>
        </w:rPr>
      </w:pPr>
      <w:r w:rsidRPr="00F05A1C">
        <w:rPr>
          <w:rFonts w:ascii="Times New Roman" w:hAnsi="Times New Roman" w:cs="Times New Roman"/>
          <w:sz w:val="24"/>
          <w:szCs w:val="24"/>
        </w:rPr>
        <w:t>Η Πρόεδρος του Σ</w:t>
      </w:r>
      <w:r>
        <w:rPr>
          <w:rFonts w:ascii="Times New Roman" w:hAnsi="Times New Roman" w:cs="Times New Roman"/>
          <w:sz w:val="24"/>
          <w:szCs w:val="24"/>
        </w:rPr>
        <w:t>.</w:t>
      </w:r>
      <w:r w:rsidRPr="00F05A1C">
        <w:rPr>
          <w:rFonts w:ascii="Times New Roman" w:hAnsi="Times New Roman" w:cs="Times New Roman"/>
          <w:sz w:val="24"/>
          <w:szCs w:val="24"/>
        </w:rPr>
        <w:t>Ε</w:t>
      </w:r>
      <w:r>
        <w:rPr>
          <w:rFonts w:ascii="Times New Roman" w:hAnsi="Times New Roman" w:cs="Times New Roman"/>
          <w:sz w:val="24"/>
          <w:szCs w:val="24"/>
        </w:rPr>
        <w:t>.</w:t>
      </w:r>
      <w:r w:rsidRPr="00F05A1C">
        <w:rPr>
          <w:rFonts w:ascii="Times New Roman" w:hAnsi="Times New Roman" w:cs="Times New Roman"/>
          <w:sz w:val="24"/>
          <w:szCs w:val="24"/>
        </w:rPr>
        <w:t>Π</w:t>
      </w:r>
      <w:r>
        <w:rPr>
          <w:rFonts w:ascii="Times New Roman" w:hAnsi="Times New Roman" w:cs="Times New Roman"/>
          <w:sz w:val="24"/>
          <w:szCs w:val="24"/>
        </w:rPr>
        <w:t>.</w:t>
      </w:r>
      <w:r w:rsidRPr="00F05A1C">
        <w:rPr>
          <w:rFonts w:ascii="Times New Roman" w:hAnsi="Times New Roman" w:cs="Times New Roman"/>
          <w:sz w:val="24"/>
          <w:szCs w:val="24"/>
        </w:rPr>
        <w:t>Ε</w:t>
      </w:r>
      <w:r>
        <w:rPr>
          <w:rFonts w:ascii="Times New Roman" w:hAnsi="Times New Roman" w:cs="Times New Roman"/>
          <w:sz w:val="24"/>
          <w:szCs w:val="24"/>
        </w:rPr>
        <w:t>.</w:t>
      </w:r>
      <w:r w:rsidRPr="00F05A1C">
        <w:rPr>
          <w:rFonts w:ascii="Times New Roman" w:hAnsi="Times New Roman" w:cs="Times New Roman"/>
          <w:sz w:val="24"/>
          <w:szCs w:val="24"/>
        </w:rPr>
        <w:t xml:space="preserve"> Ζακύνθου δεν είναι μόνη.</w:t>
      </w:r>
      <w:r w:rsidRPr="00F05A1C">
        <w:rPr>
          <w:rFonts w:ascii="Times New Roman" w:hAnsi="Times New Roman" w:cs="Times New Roman"/>
          <w:sz w:val="24"/>
          <w:szCs w:val="24"/>
        </w:rPr>
        <w:br/>
        <w:t>Είμαστε όλες και όλοι μαζί της.</w:t>
      </w:r>
    </w:p>
    <w:p w:rsidR="00F05A1C" w:rsidRPr="00F05A1C" w:rsidRDefault="00F05A1C" w:rsidP="00F05A1C">
      <w:pPr>
        <w:jc w:val="center"/>
        <w:rPr>
          <w:rFonts w:eastAsia="Calibri"/>
          <w:kern w:val="2"/>
          <w:lang w:eastAsia="en-US"/>
        </w:rPr>
      </w:pPr>
    </w:p>
    <w:p w:rsidR="00DC4FA0" w:rsidRPr="00F05A1C" w:rsidRDefault="00405DB1" w:rsidP="00405DB1">
      <w:pPr>
        <w:jc w:val="center"/>
      </w:pPr>
      <w:r w:rsidRPr="006F443C">
        <w:rPr>
          <w:noProof/>
        </w:rPr>
        <w:drawing>
          <wp:inline distT="0" distB="0" distL="0" distR="0" wp14:anchorId="61E05FEC" wp14:editId="77CCC4FC">
            <wp:extent cx="526732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bookmarkStart w:id="0" w:name="_GoBack"/>
      <w:bookmarkEnd w:id="0"/>
    </w:p>
    <w:sectPr w:rsidR="00DC4FA0" w:rsidRPr="00F05A1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1C"/>
    <w:rsid w:val="00405DB1"/>
    <w:rsid w:val="00DC4FA0"/>
    <w:rsid w:val="00E80B95"/>
    <w:rsid w:val="00F05A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ED947-7DA7-4541-9401-1EE9B443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A1C"/>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F05A1C"/>
    <w:pPr>
      <w:suppressAutoHyphens/>
      <w:spacing w:after="140" w:line="276" w:lineRule="auto"/>
    </w:pPr>
    <w:rPr>
      <w:rFonts w:ascii="Calibri" w:eastAsia="Calibri" w:hAnsi="Calibri" w:cs="Calibri"/>
      <w:color w:val="00000A"/>
      <w:kern w:val="2"/>
      <w:sz w:val="22"/>
      <w:szCs w:val="22"/>
      <w:lang w:eastAsia="ar-SA"/>
    </w:rPr>
  </w:style>
  <w:style w:type="character" w:customStyle="1" w:styleId="BodyTextChar">
    <w:name w:val="Body Text Char"/>
    <w:basedOn w:val="DefaultParagraphFont"/>
    <w:link w:val="BodyText"/>
    <w:semiHidden/>
    <w:rsid w:val="00F05A1C"/>
    <w:rPr>
      <w:rFonts w:ascii="Calibri" w:eastAsia="Calibri" w:hAnsi="Calibri" w:cs="Calibri"/>
      <w:color w:val="00000A"/>
      <w:kern w:val="2"/>
      <w:lang w:eastAsia="ar-SA"/>
    </w:rPr>
  </w:style>
  <w:style w:type="paragraph" w:customStyle="1" w:styleId="Web1">
    <w:name w:val="Κανονικό (Web)1"/>
    <w:basedOn w:val="Normal"/>
    <w:rsid w:val="00F05A1C"/>
    <w:pPr>
      <w:suppressAutoHyphens/>
      <w:spacing w:before="28" w:after="28" w:line="100" w:lineRule="atLeast"/>
    </w:pPr>
    <w:rPr>
      <w:color w:val="00000A"/>
      <w:kern w:val="2"/>
      <w:lang w:eastAsia="ar-SA"/>
    </w:rPr>
  </w:style>
  <w:style w:type="character" w:styleId="Hyperlink">
    <w:name w:val="Hyperlink"/>
    <w:rsid w:val="00E80B9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4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483</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4</cp:revision>
  <dcterms:created xsi:type="dcterms:W3CDTF">2025-10-05T19:03:00Z</dcterms:created>
  <dcterms:modified xsi:type="dcterms:W3CDTF">2025-10-05T19:11:00Z</dcterms:modified>
</cp:coreProperties>
</file>