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FC3" w:rsidRDefault="00FC2FC3" w:rsidP="00FC2F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ΣΥΛΛΟΓΟΣ ΕΚΠΑΙΔΕΥΤΙΚΩΝ Π. Ε.                    Μαρούσι </w:t>
      </w:r>
      <w:r>
        <w:rPr>
          <w:rFonts w:ascii="Times New Roman" w:eastAsia="Times New Roman" w:hAnsi="Times New Roman" w:cs="Mangal"/>
          <w:sz w:val="24"/>
          <w:szCs w:val="24"/>
          <w:lang w:eastAsia="el-GR"/>
        </w:rPr>
        <w:t xml:space="preserve"> 30 – 9 – 2025</w:t>
      </w:r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                                                                                                        </w:t>
      </w:r>
    </w:p>
    <w:p w:rsidR="00FC2FC3" w:rsidRDefault="00FC2FC3" w:rsidP="00FC2FC3">
      <w:pPr>
        <w:spacing w:after="0" w:line="240" w:lineRule="auto"/>
        <w:rPr>
          <w:rFonts w:ascii="Times New Roman" w:eastAsia="SimSun" w:hAnsi="Times New Roman" w:cs="Mangal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         ΑΜΑΡΟΥΣΙΟΥ                                                   </w:t>
      </w:r>
      <w:proofErr w:type="spellStart"/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Αρ</w:t>
      </w:r>
      <w:proofErr w:type="spellEnd"/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. </w:t>
      </w:r>
      <w:proofErr w:type="spellStart"/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Πρ</w:t>
      </w:r>
      <w:proofErr w:type="spellEnd"/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.: </w:t>
      </w:r>
      <w:r>
        <w:rPr>
          <w:rFonts w:ascii="Times New Roman" w:eastAsia="Times New Roman" w:hAnsi="Times New Roman" w:cs="Mangal"/>
          <w:sz w:val="24"/>
          <w:szCs w:val="24"/>
          <w:lang w:eastAsia="el-GR"/>
        </w:rPr>
        <w:t>241</w:t>
      </w:r>
    </w:p>
    <w:p w:rsidR="00FC2FC3" w:rsidRDefault="00FC2FC3" w:rsidP="00FC2FC3">
      <w:pPr>
        <w:spacing w:after="0" w:line="240" w:lineRule="auto"/>
        <w:rPr>
          <w:rFonts w:ascii="Times New Roman" w:eastAsia="Calibri" w:hAnsi="Times New Roman" w:cs="Mangal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Ταχ</w:t>
      </w:r>
      <w:proofErr w:type="spellEnd"/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. Δ/</w:t>
      </w:r>
      <w:proofErr w:type="spellStart"/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νση</w:t>
      </w:r>
      <w:proofErr w:type="spellEnd"/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: </w:t>
      </w:r>
      <w:r>
        <w:rPr>
          <w:rFonts w:ascii="Times New Roman" w:eastAsia="Times New Roman" w:hAnsi="Times New Roman" w:cs="Mangal"/>
          <w:sz w:val="24"/>
          <w:szCs w:val="24"/>
          <w:lang w:eastAsia="el-GR"/>
        </w:rPr>
        <w:t xml:space="preserve">Μαραθωνοδρόμου 54 </w:t>
      </w:r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                                           </w:t>
      </w:r>
    </w:p>
    <w:p w:rsidR="00FC2FC3" w:rsidRDefault="00FC2FC3" w:rsidP="00FC2FC3">
      <w:pPr>
        <w:spacing w:after="0" w:line="240" w:lineRule="auto"/>
        <w:rPr>
          <w:rFonts w:ascii="Times New Roman" w:eastAsia="Times New Roman" w:hAnsi="Times New Roman" w:cs="Mangal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Τ. Κ. </w:t>
      </w:r>
      <w:r>
        <w:rPr>
          <w:rFonts w:ascii="Times New Roman" w:eastAsia="Times New Roman" w:hAnsi="Times New Roman" w:cs="Mangal"/>
          <w:sz w:val="24"/>
          <w:szCs w:val="24"/>
          <w:lang w:eastAsia="el-GR"/>
        </w:rPr>
        <w:t xml:space="preserve">15124 Μαρούσι  </w:t>
      </w:r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                                                         </w:t>
      </w:r>
    </w:p>
    <w:p w:rsidR="00FC2FC3" w:rsidRDefault="00FC2FC3" w:rsidP="00FC2FC3">
      <w:pPr>
        <w:spacing w:after="0" w:line="240" w:lineRule="auto"/>
        <w:rPr>
          <w:rFonts w:ascii="Times New Roman" w:eastAsia="Times New Roman" w:hAnsi="Times New Roman" w:cs="Mangal"/>
          <w:b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Τηλ</w:t>
      </w:r>
      <w:proofErr w:type="spellEnd"/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.: </w:t>
      </w:r>
      <w:r>
        <w:rPr>
          <w:rFonts w:ascii="Times New Roman" w:eastAsia="Times New Roman" w:hAnsi="Times New Roman" w:cs="Mangal"/>
          <w:sz w:val="24"/>
          <w:szCs w:val="24"/>
          <w:lang w:eastAsia="el-GR"/>
        </w:rPr>
        <w:t xml:space="preserve">2108020697 </w:t>
      </w:r>
      <w:proofErr w:type="spellStart"/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Fax:</w:t>
      </w:r>
      <w:r>
        <w:rPr>
          <w:rFonts w:ascii="Times New Roman" w:eastAsia="Times New Roman" w:hAnsi="Times New Roman" w:cs="Mangal"/>
          <w:sz w:val="24"/>
          <w:szCs w:val="24"/>
          <w:lang w:eastAsia="el-GR"/>
        </w:rPr>
        <w:t>2108020697</w:t>
      </w:r>
      <w:proofErr w:type="spellEnd"/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                                                      </w:t>
      </w:r>
    </w:p>
    <w:p w:rsidR="00FC2FC3" w:rsidRDefault="00FC2FC3" w:rsidP="00FC2FC3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el-GR"/>
        </w:rPr>
      </w:pPr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Πληροφ.: Δ. Πολυχρονιάδης 6945394406  </w:t>
      </w:r>
      <w:r>
        <w:rPr>
          <w:rFonts w:ascii="Times New Roman" w:eastAsia="Times New Roman" w:hAnsi="Times New Roman" w:cs="Mangal"/>
          <w:sz w:val="24"/>
          <w:szCs w:val="24"/>
          <w:lang w:eastAsia="el-GR"/>
        </w:rPr>
        <w:t xml:space="preserve">                                                                                   </w:t>
      </w:r>
    </w:p>
    <w:p w:rsidR="00FC2FC3" w:rsidRDefault="00FC2FC3" w:rsidP="00FC2FC3">
      <w:pPr>
        <w:spacing w:after="0" w:line="240" w:lineRule="auto"/>
        <w:rPr>
          <w:rFonts w:ascii="Times New Roman" w:eastAsia="Times New Roman" w:hAnsi="Times New Roman" w:cs="Mangal"/>
          <w:b/>
          <w:sz w:val="24"/>
          <w:szCs w:val="24"/>
          <w:lang w:eastAsia="el-GR"/>
        </w:rPr>
      </w:pPr>
      <w:proofErr w:type="spellStart"/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Email:syll2grafeio@gmail.com</w:t>
      </w:r>
      <w:proofErr w:type="spellEnd"/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                                          </w:t>
      </w:r>
    </w:p>
    <w:p w:rsidR="00FC2FC3" w:rsidRDefault="00FC2FC3" w:rsidP="00FC2FC3">
      <w:pPr>
        <w:spacing w:after="0" w:line="240" w:lineRule="auto"/>
        <w:jc w:val="both"/>
        <w:rPr>
          <w:rFonts w:ascii="Times New Roman" w:eastAsia="Times New Roman" w:hAnsi="Times New Roman" w:cs="Mangal"/>
          <w:b/>
          <w:color w:val="0000FF"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Δικτυακός τόπος: </w:t>
      </w:r>
      <w:proofErr w:type="spellStart"/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http</w:t>
      </w:r>
      <w:proofErr w:type="spellEnd"/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//: </w:t>
      </w:r>
      <w:hyperlink r:id="rId4" w:history="1">
        <w:proofErr w:type="spellStart"/>
        <w:r>
          <w:rPr>
            <w:rStyle w:val="Hyperlink"/>
            <w:rFonts w:ascii="Times New Roman" w:eastAsia="Times New Roman" w:hAnsi="Times New Roman" w:cs="Mangal"/>
            <w:b/>
            <w:sz w:val="24"/>
            <w:szCs w:val="24"/>
            <w:lang w:eastAsia="el-GR"/>
          </w:rPr>
          <w:t>www.syllogosekpaideutikonpeamarousiou.gr</w:t>
        </w:r>
        <w:proofErr w:type="spellEnd"/>
      </w:hyperlink>
    </w:p>
    <w:p w:rsidR="00FC2FC3" w:rsidRDefault="00FC2FC3" w:rsidP="00FC2FC3">
      <w:pPr>
        <w:spacing w:after="0" w:line="240" w:lineRule="auto"/>
        <w:jc w:val="both"/>
        <w:rPr>
          <w:rFonts w:ascii="Times New Roman" w:eastAsia="Times New Roman" w:hAnsi="Times New Roman" w:cs="Mangal"/>
          <w:b/>
          <w:color w:val="0000FF"/>
          <w:sz w:val="24"/>
          <w:szCs w:val="24"/>
          <w:u w:val="single"/>
          <w:lang w:eastAsia="el-GR"/>
        </w:rPr>
      </w:pPr>
    </w:p>
    <w:p w:rsidR="00FC2FC3" w:rsidRDefault="00FC2FC3" w:rsidP="00FC2FC3">
      <w:pPr>
        <w:spacing w:after="0" w:line="240" w:lineRule="auto"/>
        <w:jc w:val="both"/>
        <w:rPr>
          <w:rFonts w:ascii="Times New Roman" w:eastAsia="Times New Roman" w:hAnsi="Times New Roman" w:cs="Mangal"/>
          <w:sz w:val="24"/>
          <w:szCs w:val="24"/>
          <w:lang w:eastAsia="el-GR"/>
        </w:rPr>
      </w:pPr>
    </w:p>
    <w:p w:rsidR="00FC2FC3" w:rsidRDefault="00FC2FC3" w:rsidP="00FC2FC3">
      <w:pPr>
        <w:spacing w:after="0" w:line="240" w:lineRule="auto"/>
        <w:jc w:val="right"/>
        <w:rPr>
          <w:rFonts w:ascii="Times New Roman" w:eastAsia="Times New Roman" w:hAnsi="Times New Roman" w:cs="Mangal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Mangal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                                                         Προς : ΤΑ ΜΕΛΗ ΤΟΥ ΣΥΛΛΟΓΟΥ ΜΑΣ</w:t>
      </w:r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Κοινοποίηση: </w:t>
      </w:r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Δ. Ο. Ε., Συλλόγους </w:t>
      </w:r>
      <w:proofErr w:type="spellStart"/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Εκπ</w:t>
      </w:r>
      <w:proofErr w:type="spellEnd"/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/</w:t>
      </w:r>
      <w:proofErr w:type="spellStart"/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κών</w:t>
      </w:r>
      <w:proofErr w:type="spellEnd"/>
      <w:r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Π. Ε. της χώρας,</w:t>
      </w:r>
      <w:r>
        <w:rPr>
          <w:rFonts w:ascii="Times New Roman" w:eastAsia="Times New Roman" w:hAnsi="Times New Roman" w:cs="Mangal"/>
          <w:sz w:val="24"/>
          <w:szCs w:val="24"/>
          <w:lang w:eastAsia="el-GR"/>
        </w:rPr>
        <w:t xml:space="preserve"> </w:t>
      </w:r>
    </w:p>
    <w:p w:rsidR="000D5214" w:rsidRDefault="000D5214" w:rsidP="00FC2F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2FC3" w:rsidRDefault="00FC2FC3" w:rsidP="00FC2FC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C2FC3" w:rsidRPr="00FC2FC3" w:rsidRDefault="00FC2FC3" w:rsidP="00FC2F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FC3">
        <w:rPr>
          <w:rFonts w:ascii="Times New Roman" w:hAnsi="Times New Roman" w:cs="Times New Roman"/>
          <w:b/>
          <w:sz w:val="24"/>
          <w:szCs w:val="24"/>
        </w:rPr>
        <w:t>ΠΡΟΣΚΛΗΣΗ ΤΩΝ ΜΕΛΩΝ ΤΟΥ Σ.Ε.Π.Ε. ΑΜΑΡΟΥΣΙΟΥ</w:t>
      </w:r>
    </w:p>
    <w:p w:rsidR="00FC2FC3" w:rsidRPr="00FC2FC3" w:rsidRDefault="00FC2FC3" w:rsidP="00FC2F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FC3">
        <w:rPr>
          <w:rFonts w:ascii="Times New Roman" w:hAnsi="Times New Roman" w:cs="Times New Roman"/>
          <w:b/>
          <w:sz w:val="24"/>
          <w:szCs w:val="24"/>
        </w:rPr>
        <w:t xml:space="preserve">ΣΕ ΕΚΤΑΚΤΗ Γ. Σ. </w:t>
      </w:r>
    </w:p>
    <w:p w:rsidR="00FC2FC3" w:rsidRDefault="00FC2FC3" w:rsidP="00FC2F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FC3">
        <w:rPr>
          <w:rFonts w:ascii="Times New Roman" w:hAnsi="Times New Roman" w:cs="Times New Roman"/>
          <w:b/>
          <w:sz w:val="24"/>
          <w:szCs w:val="24"/>
        </w:rPr>
        <w:t xml:space="preserve">ΤΗΝ ΤΕΤΑΡΤΗ 8 – 10 – 2025 ΣΤΙΣ 19:00 ΣΤΟ </w:t>
      </w:r>
      <w:proofErr w:type="spellStart"/>
      <w:r w:rsidRPr="00FC2FC3">
        <w:rPr>
          <w:rFonts w:ascii="Times New Roman" w:hAnsi="Times New Roman" w:cs="Times New Roman"/>
          <w:b/>
          <w:sz w:val="24"/>
          <w:szCs w:val="24"/>
        </w:rPr>
        <w:t>8</w:t>
      </w:r>
      <w:r w:rsidRPr="00FC2FC3">
        <w:rPr>
          <w:rFonts w:ascii="Times New Roman" w:hAnsi="Times New Roman" w:cs="Times New Roman"/>
          <w:b/>
          <w:sz w:val="24"/>
          <w:szCs w:val="24"/>
          <w:vertAlign w:val="superscript"/>
        </w:rPr>
        <w:t>Ο</w:t>
      </w:r>
      <w:proofErr w:type="spellEnd"/>
      <w:r w:rsidRPr="00FC2F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2FC3">
        <w:rPr>
          <w:rFonts w:ascii="Times New Roman" w:hAnsi="Times New Roman" w:cs="Times New Roman"/>
          <w:b/>
          <w:sz w:val="24"/>
          <w:szCs w:val="24"/>
        </w:rPr>
        <w:t>ΔΗΜ</w:t>
      </w:r>
      <w:proofErr w:type="spellEnd"/>
      <w:r w:rsidRPr="00FC2FC3">
        <w:rPr>
          <w:rFonts w:ascii="Times New Roman" w:hAnsi="Times New Roman" w:cs="Times New Roman"/>
          <w:b/>
          <w:sz w:val="24"/>
          <w:szCs w:val="24"/>
        </w:rPr>
        <w:t xml:space="preserve">. ΣΧ. ΑΜΑΡΟΥΣΙΟΥ </w:t>
      </w:r>
    </w:p>
    <w:p w:rsidR="00FC2FC3" w:rsidRDefault="00FC2FC3" w:rsidP="00FC2FC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2FC3" w:rsidRDefault="008469C6" w:rsidP="00FC2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Δ. Σ. του Συλλόγου </w:t>
      </w:r>
      <w:proofErr w:type="spellStart"/>
      <w:r>
        <w:rPr>
          <w:rFonts w:ascii="Times New Roman" w:hAnsi="Times New Roman" w:cs="Times New Roman"/>
          <w:sz w:val="24"/>
          <w:szCs w:val="24"/>
        </w:rPr>
        <w:t>Εκπ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κών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Π. Ε. Αμαρουσίου καλεί τα μέλη του σωματείου σε ΕΚΤΑΚΤΗ Γ. Σ. ΤΗΝ ΤΕΤΑΡΤΗ 8 ΟΚΤΩΒΡΙΟΥ 2025 στις 19:00 στο </w:t>
      </w:r>
      <w:proofErr w:type="spellStart"/>
      <w:r>
        <w:rPr>
          <w:rFonts w:ascii="Times New Roman" w:hAnsi="Times New Roman" w:cs="Times New Roman"/>
          <w:sz w:val="24"/>
          <w:szCs w:val="24"/>
        </w:rPr>
        <w:t>8</w:t>
      </w:r>
      <w:r w:rsidRPr="008469C6">
        <w:rPr>
          <w:rFonts w:ascii="Times New Roman" w:hAnsi="Times New Roman" w:cs="Times New Roman"/>
          <w:sz w:val="24"/>
          <w:szCs w:val="24"/>
          <w:vertAlign w:val="superscript"/>
        </w:rPr>
        <w:t>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Δημ</w:t>
      </w:r>
      <w:proofErr w:type="spellEnd"/>
      <w:r>
        <w:rPr>
          <w:rFonts w:ascii="Times New Roman" w:hAnsi="Times New Roman" w:cs="Times New Roman"/>
          <w:sz w:val="24"/>
          <w:szCs w:val="24"/>
        </w:rPr>
        <w:t>. Σχ. Αμαρουσίου (Μαραθωνοδρόμου 54 –Μαρούσι) στο πλαίσιο των αποφάσεων του Δ. Σ. της Δ. Ο. Ε. για να συζητηθεί και αποφασιστεί η παραπέρα αγωνιστική πορεία του κλάδου και οι διεκδικήσεις του.</w:t>
      </w:r>
    </w:p>
    <w:p w:rsidR="008469C6" w:rsidRDefault="008469C6" w:rsidP="00FC2F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 παρουσία και η συμμετοχή όλων των συναδέλφων κρίνεται απαραίτητη.</w:t>
      </w:r>
    </w:p>
    <w:p w:rsidR="008469C6" w:rsidRDefault="008469C6" w:rsidP="00846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9C6">
        <w:rPr>
          <w:rFonts w:ascii="Times New Roman" w:hAnsi="Times New Roman" w:cs="Times New Roman"/>
          <w:b/>
          <w:sz w:val="24"/>
          <w:szCs w:val="24"/>
        </w:rPr>
        <w:t>ΟΛΟΙ/ΟΛΕΣ ΣΤΗΝ ΕΚΤΑΚΤΗ Γ. Σ. ΤΩΝ ΜΕΛΩΝ ΤΟΥ Σ. Ε. Π. Ε. ΑΜΑΡΟΥΣΙΟΥ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2FC3">
        <w:rPr>
          <w:rFonts w:ascii="Times New Roman" w:hAnsi="Times New Roman" w:cs="Times New Roman"/>
          <w:b/>
          <w:sz w:val="24"/>
          <w:szCs w:val="24"/>
        </w:rPr>
        <w:t xml:space="preserve">ΤΗΝ ΤΕΤΑΡΤΗ 8 – 10 – 2025 ΣΤΙΣ 19:00 ΣΤΟ </w:t>
      </w:r>
      <w:proofErr w:type="spellStart"/>
      <w:r w:rsidRPr="00FC2FC3">
        <w:rPr>
          <w:rFonts w:ascii="Times New Roman" w:hAnsi="Times New Roman" w:cs="Times New Roman"/>
          <w:b/>
          <w:sz w:val="24"/>
          <w:szCs w:val="24"/>
        </w:rPr>
        <w:t>8</w:t>
      </w:r>
      <w:r w:rsidRPr="00FC2FC3">
        <w:rPr>
          <w:rFonts w:ascii="Times New Roman" w:hAnsi="Times New Roman" w:cs="Times New Roman"/>
          <w:b/>
          <w:sz w:val="24"/>
          <w:szCs w:val="24"/>
          <w:vertAlign w:val="superscript"/>
        </w:rPr>
        <w:t>Ο</w:t>
      </w:r>
      <w:proofErr w:type="spellEnd"/>
      <w:r w:rsidRPr="00FC2F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C2FC3">
        <w:rPr>
          <w:rFonts w:ascii="Times New Roman" w:hAnsi="Times New Roman" w:cs="Times New Roman"/>
          <w:b/>
          <w:sz w:val="24"/>
          <w:szCs w:val="24"/>
        </w:rPr>
        <w:t>ΔΗΜ</w:t>
      </w:r>
      <w:proofErr w:type="spellEnd"/>
      <w:r w:rsidRPr="00FC2FC3">
        <w:rPr>
          <w:rFonts w:ascii="Times New Roman" w:hAnsi="Times New Roman" w:cs="Times New Roman"/>
          <w:b/>
          <w:sz w:val="24"/>
          <w:szCs w:val="24"/>
        </w:rPr>
        <w:t xml:space="preserve">. ΣΧ. ΑΜΑΡΟΥΣΙΟΥ </w:t>
      </w:r>
    </w:p>
    <w:p w:rsidR="00265E53" w:rsidRDefault="00265E53" w:rsidP="008469C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E53" w:rsidRDefault="00265E53" w:rsidP="008469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709A">
        <w:rPr>
          <w:noProof/>
          <w:lang w:eastAsia="el-GR"/>
        </w:rPr>
        <w:drawing>
          <wp:inline distT="0" distB="0" distL="0" distR="0">
            <wp:extent cx="5274310" cy="1742236"/>
            <wp:effectExtent l="0" t="0" r="2540" b="0"/>
            <wp:docPr id="1" name="Picture 1" descr="Scan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69C6" w:rsidRPr="00FC2FC3" w:rsidRDefault="008469C6" w:rsidP="00FC2F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469C6" w:rsidRPr="00FC2FC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FC3"/>
    <w:rsid w:val="000D5214"/>
    <w:rsid w:val="00265E53"/>
    <w:rsid w:val="008469C6"/>
    <w:rsid w:val="00FC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77194-AE1B-4737-8456-67174D38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2FC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C2F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6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syllogosekpaideutikonpeamarousiou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Dimitris</cp:lastModifiedBy>
  <cp:revision>6</cp:revision>
  <dcterms:created xsi:type="dcterms:W3CDTF">2025-09-29T18:38:00Z</dcterms:created>
  <dcterms:modified xsi:type="dcterms:W3CDTF">2025-09-29T18:46:00Z</dcterms:modified>
</cp:coreProperties>
</file>