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E9E" w:rsidRDefault="00204E9E">
      <w:pPr>
        <w:jc w:val="both"/>
      </w:pPr>
    </w:p>
    <w:p w:rsidR="00204E9E" w:rsidRDefault="00204E9E" w:rsidP="00204E9E">
      <w:pPr>
        <w:rPr>
          <w:rFonts w:ascii="Times New Roman" w:hAnsi="Times New Roman" w:cs="Times New Roman"/>
          <w:b/>
        </w:rPr>
      </w:pPr>
      <w:r>
        <w:rPr>
          <w:rFonts w:ascii="Times New Roman" w:hAnsi="Times New Roman" w:cs="Times New Roman"/>
          <w:b/>
        </w:rPr>
        <w:t xml:space="preserve">ΣΥΛΛΟΓΟΣ ΕΚΠΑΙΔΕΥΤΙΚΩΝ Π. </w:t>
      </w:r>
      <w:r>
        <w:rPr>
          <w:rFonts w:ascii="Times New Roman" w:hAnsi="Times New Roman" w:cs="Times New Roman"/>
          <w:b/>
        </w:rPr>
        <w:t>Ε.                    Μαρούσι  10</w:t>
      </w:r>
      <w:r>
        <w:rPr>
          <w:rFonts w:ascii="Times New Roman" w:hAnsi="Times New Roman" w:cs="Times New Roman"/>
          <w:b/>
        </w:rPr>
        <w:t xml:space="preserve"> – 11 – 2025                                                                                                        </w:t>
      </w:r>
    </w:p>
    <w:p w:rsidR="00204E9E" w:rsidRDefault="00204E9E" w:rsidP="00204E9E">
      <w:pPr>
        <w:rPr>
          <w:rFonts w:ascii="Times New Roman" w:eastAsia="SimSun" w:hAnsi="Times New Roman" w:cs="Times New Roman"/>
          <w:b/>
          <w:lang w:eastAsia="ar-SA"/>
          <w14:ligatures w14:val="standardContextual"/>
        </w:rPr>
      </w:pPr>
      <w:r>
        <w:rPr>
          <w:rFonts w:ascii="Times New Roman" w:hAnsi="Times New Roman" w:cs="Times New Roman"/>
          <w:b/>
        </w:rPr>
        <w:t xml:space="preserve">          ΑΜΑΡΟΥΣΙΟΥ                                     </w:t>
      </w:r>
      <w:r>
        <w:rPr>
          <w:rFonts w:ascii="Times New Roman" w:hAnsi="Times New Roman" w:cs="Times New Roman"/>
          <w:b/>
        </w:rPr>
        <w:t xml:space="preserve">              </w:t>
      </w:r>
      <w:proofErr w:type="spellStart"/>
      <w:r>
        <w:rPr>
          <w:rFonts w:ascii="Times New Roman" w:hAnsi="Times New Roman" w:cs="Times New Roman"/>
          <w:b/>
        </w:rPr>
        <w:t>Αρ</w:t>
      </w:r>
      <w:proofErr w:type="spellEnd"/>
      <w:r>
        <w:rPr>
          <w:rFonts w:ascii="Times New Roman" w:hAnsi="Times New Roman" w:cs="Times New Roman"/>
          <w:b/>
        </w:rPr>
        <w:t xml:space="preserve">. </w:t>
      </w:r>
      <w:proofErr w:type="spellStart"/>
      <w:r>
        <w:rPr>
          <w:rFonts w:ascii="Times New Roman" w:hAnsi="Times New Roman" w:cs="Times New Roman"/>
          <w:b/>
        </w:rPr>
        <w:t>Πρ</w:t>
      </w:r>
      <w:proofErr w:type="spellEnd"/>
      <w:r>
        <w:rPr>
          <w:rFonts w:ascii="Times New Roman" w:hAnsi="Times New Roman" w:cs="Times New Roman"/>
          <w:b/>
        </w:rPr>
        <w:t>.: 297</w:t>
      </w:r>
    </w:p>
    <w:p w:rsidR="00204E9E" w:rsidRDefault="00204E9E" w:rsidP="00204E9E">
      <w:pPr>
        <w:rPr>
          <w:rFonts w:ascii="Times New Roman" w:eastAsia="Calibri" w:hAnsi="Times New Roman" w:cs="Times New Roman"/>
          <w:b/>
          <w:kern w:val="0"/>
          <w:lang w:eastAsia="en-US" w:bidi="ar-SA"/>
        </w:rPr>
      </w:pPr>
      <w:proofErr w:type="spellStart"/>
      <w:r>
        <w:rPr>
          <w:rFonts w:ascii="Times New Roman" w:hAnsi="Times New Roman" w:cs="Times New Roman"/>
          <w:b/>
        </w:rPr>
        <w:t>Ταχ</w:t>
      </w:r>
      <w:proofErr w:type="spellEnd"/>
      <w:r>
        <w:rPr>
          <w:rFonts w:ascii="Times New Roman" w:hAnsi="Times New Roman" w:cs="Times New Roman"/>
          <w:b/>
        </w:rPr>
        <w:t>. Δ/</w:t>
      </w:r>
      <w:proofErr w:type="spellStart"/>
      <w:r>
        <w:rPr>
          <w:rFonts w:ascii="Times New Roman" w:hAnsi="Times New Roman" w:cs="Times New Roman"/>
          <w:b/>
        </w:rPr>
        <w:t>νση</w:t>
      </w:r>
      <w:proofErr w:type="spellEnd"/>
      <w:r>
        <w:rPr>
          <w:rFonts w:ascii="Times New Roman" w:hAnsi="Times New Roman" w:cs="Times New Roman"/>
          <w:b/>
        </w:rPr>
        <w:t xml:space="preserve">: Μαραθωνοδρόμου 54                                             </w:t>
      </w:r>
    </w:p>
    <w:p w:rsidR="00204E9E" w:rsidRDefault="00204E9E" w:rsidP="00204E9E">
      <w:pPr>
        <w:rPr>
          <w:rFonts w:ascii="Times New Roman" w:hAnsi="Times New Roman" w:cs="Times New Roman"/>
          <w:b/>
        </w:rPr>
      </w:pPr>
      <w:r>
        <w:rPr>
          <w:rFonts w:ascii="Times New Roman" w:hAnsi="Times New Roman" w:cs="Times New Roman"/>
          <w:b/>
        </w:rPr>
        <w:t xml:space="preserve">Τ. Κ. 15124 Μαρούσι                                                            </w:t>
      </w:r>
    </w:p>
    <w:p w:rsidR="00204E9E" w:rsidRDefault="00204E9E" w:rsidP="00204E9E">
      <w:pPr>
        <w:rPr>
          <w:rFonts w:ascii="Times New Roman" w:eastAsia="Calibri" w:hAnsi="Times New Roman" w:cs="Times New Roman"/>
          <w:b/>
          <w:kern w:val="0"/>
          <w:lang w:eastAsia="en-US"/>
        </w:rPr>
      </w:pPr>
      <w:proofErr w:type="spellStart"/>
      <w:r>
        <w:rPr>
          <w:rFonts w:ascii="Times New Roman" w:hAnsi="Times New Roman" w:cs="Times New Roman"/>
          <w:b/>
        </w:rPr>
        <w:t>Τηλ</w:t>
      </w:r>
      <w:proofErr w:type="spellEnd"/>
      <w:r>
        <w:rPr>
          <w:rFonts w:ascii="Times New Roman" w:hAnsi="Times New Roman" w:cs="Times New Roman"/>
          <w:b/>
        </w:rPr>
        <w:t xml:space="preserve">.: 2108020697 </w:t>
      </w:r>
      <w:proofErr w:type="spellStart"/>
      <w:r>
        <w:rPr>
          <w:rFonts w:ascii="Times New Roman" w:hAnsi="Times New Roman" w:cs="Times New Roman"/>
          <w:b/>
        </w:rPr>
        <w:t>Fax:2108020697</w:t>
      </w:r>
      <w:proofErr w:type="spellEnd"/>
      <w:r>
        <w:rPr>
          <w:rFonts w:ascii="Times New Roman" w:hAnsi="Times New Roman" w:cs="Times New Roman"/>
          <w:b/>
        </w:rPr>
        <w:t xml:space="preserve">                                                       </w:t>
      </w:r>
    </w:p>
    <w:p w:rsidR="00204E9E" w:rsidRDefault="00204E9E" w:rsidP="00204E9E">
      <w:pPr>
        <w:rPr>
          <w:rFonts w:ascii="Times New Roman" w:eastAsia="Times New Roman" w:hAnsi="Times New Roman" w:cs="Times New Roman"/>
          <w:b/>
        </w:rPr>
      </w:pPr>
      <w:r>
        <w:rPr>
          <w:rFonts w:ascii="Times New Roman" w:hAnsi="Times New Roman" w:cs="Times New Roman"/>
          <w:b/>
        </w:rPr>
        <w:t xml:space="preserve">Πληροφ.: Δ. Πολυχρονιάδης 6945394406                                                                                     </w:t>
      </w:r>
    </w:p>
    <w:p w:rsidR="00204E9E" w:rsidRDefault="00204E9E" w:rsidP="00204E9E">
      <w:pPr>
        <w:rPr>
          <w:rFonts w:ascii="Times New Roman" w:eastAsia="Calibri" w:hAnsi="Times New Roman" w:cs="Times New Roman"/>
          <w:b/>
          <w:lang w:eastAsia="en-US"/>
        </w:rPr>
      </w:pPr>
      <w:proofErr w:type="spellStart"/>
      <w:r>
        <w:rPr>
          <w:rFonts w:ascii="Times New Roman" w:hAnsi="Times New Roman" w:cs="Times New Roman"/>
          <w:b/>
        </w:rPr>
        <w:t>Email:syll2grafeio@gmail.com</w:t>
      </w:r>
      <w:proofErr w:type="spellEnd"/>
      <w:r>
        <w:rPr>
          <w:rFonts w:ascii="Times New Roman" w:hAnsi="Times New Roman" w:cs="Times New Roman"/>
          <w:b/>
        </w:rPr>
        <w:t xml:space="preserve">                                           </w:t>
      </w:r>
    </w:p>
    <w:p w:rsidR="00204E9E" w:rsidRDefault="00204E9E" w:rsidP="00204E9E">
      <w:pPr>
        <w:rPr>
          <w:rFonts w:ascii="Times New Roman" w:eastAsiaTheme="minorHAnsi" w:hAnsi="Times New Roman" w:cs="Times New Roman"/>
          <w:b/>
        </w:rPr>
      </w:pPr>
      <w:r>
        <w:rPr>
          <w:rFonts w:ascii="Times New Roman" w:hAnsi="Times New Roman" w:cs="Times New Roman"/>
          <w:b/>
        </w:rPr>
        <w:t xml:space="preserve">Δικτυακός τόπος: </w:t>
      </w:r>
      <w:proofErr w:type="spellStart"/>
      <w:r>
        <w:rPr>
          <w:rFonts w:ascii="Times New Roman" w:hAnsi="Times New Roman" w:cs="Times New Roman"/>
          <w:b/>
        </w:rPr>
        <w:t>http</w:t>
      </w:r>
      <w:proofErr w:type="spellEnd"/>
      <w:r>
        <w:rPr>
          <w:rFonts w:ascii="Times New Roman" w:hAnsi="Times New Roman" w:cs="Times New Roman"/>
          <w:b/>
        </w:rPr>
        <w:t xml:space="preserve">//: </w:t>
      </w:r>
      <w:hyperlink r:id="rId4" w:history="1">
        <w:proofErr w:type="spellStart"/>
        <w:r>
          <w:rPr>
            <w:rStyle w:val="Hyperlink"/>
            <w:rFonts w:ascii="Times New Roman" w:hAnsi="Times New Roman" w:cs="Times New Roman"/>
            <w:b/>
          </w:rPr>
          <w:t>www.syllogosekpaideutikonpeamarousiou.gr</w:t>
        </w:r>
        <w:proofErr w:type="spellEnd"/>
      </w:hyperlink>
    </w:p>
    <w:p w:rsidR="00204E9E" w:rsidRDefault="00204E9E" w:rsidP="00204E9E">
      <w:pPr>
        <w:tabs>
          <w:tab w:val="left" w:pos="6060"/>
        </w:tabs>
        <w:rPr>
          <w:rFonts w:ascii="Times New Roman" w:eastAsia="SimSun" w:hAnsi="Times New Roman" w:cs="Times New Roman"/>
          <w:b/>
          <w:color w:val="000000"/>
          <w:lang w:eastAsia="hi-IN"/>
        </w:rPr>
      </w:pPr>
      <w:r>
        <w:rPr>
          <w:rFonts w:ascii="Times New Roman" w:eastAsia="SimSun" w:hAnsi="Times New Roman" w:cs="Times New Roman"/>
          <w:b/>
          <w:color w:val="000000"/>
          <w:lang w:eastAsia="hi-IN"/>
        </w:rPr>
        <w:t xml:space="preserve">                                                              </w:t>
      </w:r>
      <w:r>
        <w:rPr>
          <w:rFonts w:ascii="Times New Roman" w:eastAsia="SimSun" w:hAnsi="Times New Roman" w:cs="Times New Roman"/>
          <w:b/>
          <w:color w:val="000000"/>
          <w:lang w:eastAsia="hi-IN"/>
        </w:rPr>
        <w:tab/>
      </w:r>
    </w:p>
    <w:p w:rsidR="00204E9E" w:rsidRDefault="00204E9E" w:rsidP="00204E9E">
      <w:pPr>
        <w:jc w:val="right"/>
        <w:rPr>
          <w:rFonts w:ascii="Times New Roman" w:eastAsia="SimSun" w:hAnsi="Times New Roman" w:cs="Times New Roman"/>
          <w:b/>
          <w:color w:val="000000"/>
          <w:lang w:eastAsia="hi-IN"/>
        </w:rPr>
      </w:pPr>
      <w:r>
        <w:rPr>
          <w:rFonts w:ascii="Times New Roman" w:eastAsia="SimSun" w:hAnsi="Times New Roman" w:cs="Times New Roman"/>
          <w:b/>
          <w:color w:val="000000"/>
          <w:lang w:eastAsia="hi-IN"/>
        </w:rPr>
        <w:t xml:space="preserve">ΠΡΟΣ : Σ. Ε. Π. Ε. Χανίων – ΕΛΜΕ Χανίων  </w:t>
      </w:r>
      <w:r>
        <w:rPr>
          <w:rFonts w:ascii="Times New Roman" w:eastAsia="SimSun" w:hAnsi="Times New Roman" w:cs="Times New Roman"/>
          <w:b/>
          <w:color w:val="000000"/>
          <w:lang w:eastAsia="hi-IN"/>
        </w:rPr>
        <w:t xml:space="preserve">  </w:t>
      </w:r>
    </w:p>
    <w:p w:rsidR="00204E9E" w:rsidRDefault="00204E9E" w:rsidP="00204E9E">
      <w:pPr>
        <w:jc w:val="right"/>
        <w:rPr>
          <w:rFonts w:ascii="Times New Roman" w:eastAsia="SimSun" w:hAnsi="Times New Roman" w:cs="Times New Roman"/>
          <w:b/>
          <w:color w:val="000000"/>
          <w:lang w:eastAsia="hi-IN"/>
        </w:rPr>
      </w:pPr>
      <w:r>
        <w:rPr>
          <w:rFonts w:ascii="Times New Roman" w:eastAsia="SimSun" w:hAnsi="Times New Roman" w:cs="Times New Roman"/>
          <w:b/>
          <w:color w:val="000000"/>
          <w:lang w:eastAsia="hi-IN"/>
        </w:rPr>
        <w:t>Κοινοπ</w:t>
      </w:r>
      <w:r>
        <w:rPr>
          <w:rFonts w:ascii="Times New Roman" w:eastAsia="SimSun" w:hAnsi="Times New Roman" w:cs="Times New Roman"/>
          <w:b/>
          <w:color w:val="000000"/>
          <w:lang w:eastAsia="hi-IN"/>
        </w:rPr>
        <w:t xml:space="preserve">οίηση: </w:t>
      </w:r>
      <w:r>
        <w:rPr>
          <w:rFonts w:ascii="Times New Roman" w:eastAsia="SimSun" w:hAnsi="Times New Roman" w:cs="Times New Roman"/>
          <w:b/>
          <w:color w:val="000000"/>
          <w:lang w:eastAsia="hi-IN"/>
        </w:rPr>
        <w:t xml:space="preserve">Δ. Ο. Ε., Συλλόγους </w:t>
      </w:r>
      <w:proofErr w:type="spellStart"/>
      <w:r>
        <w:rPr>
          <w:rFonts w:ascii="Times New Roman" w:eastAsia="SimSun" w:hAnsi="Times New Roman" w:cs="Times New Roman"/>
          <w:b/>
          <w:color w:val="000000"/>
          <w:lang w:eastAsia="hi-IN"/>
        </w:rPr>
        <w:t>Εκπ</w:t>
      </w:r>
      <w:proofErr w:type="spellEnd"/>
      <w:r>
        <w:rPr>
          <w:rFonts w:ascii="Times New Roman" w:eastAsia="SimSun" w:hAnsi="Times New Roman" w:cs="Times New Roman"/>
          <w:b/>
          <w:color w:val="000000"/>
          <w:lang w:eastAsia="hi-IN"/>
        </w:rPr>
        <w:t>/</w:t>
      </w:r>
      <w:proofErr w:type="spellStart"/>
      <w:r>
        <w:rPr>
          <w:rFonts w:ascii="Times New Roman" w:eastAsia="SimSun" w:hAnsi="Times New Roman" w:cs="Times New Roman"/>
          <w:b/>
          <w:color w:val="000000"/>
          <w:lang w:eastAsia="hi-IN"/>
        </w:rPr>
        <w:t>κών</w:t>
      </w:r>
      <w:proofErr w:type="spellEnd"/>
      <w:r>
        <w:rPr>
          <w:rFonts w:ascii="Times New Roman" w:eastAsia="SimSun" w:hAnsi="Times New Roman" w:cs="Times New Roman"/>
          <w:b/>
          <w:color w:val="000000"/>
          <w:lang w:eastAsia="hi-IN"/>
        </w:rPr>
        <w:t xml:space="preserve"> Π. Ε. της χώρας</w:t>
      </w:r>
      <w:r>
        <w:rPr>
          <w:rFonts w:ascii="Times New Roman" w:eastAsia="SimSun" w:hAnsi="Times New Roman" w:cs="Times New Roman"/>
          <w:b/>
          <w:color w:val="000000"/>
          <w:lang w:eastAsia="hi-IN"/>
        </w:rPr>
        <w:t xml:space="preserve">, ΤΑ ΜΕΛΗ ΤΟΥ ΣΥΛΛΟΓΟΥ ΜΑΣ </w:t>
      </w:r>
      <w:r>
        <w:rPr>
          <w:rFonts w:ascii="Times New Roman" w:eastAsia="SimSun" w:hAnsi="Times New Roman" w:cs="Times New Roman"/>
          <w:b/>
          <w:color w:val="000000"/>
          <w:lang w:eastAsia="hi-IN"/>
        </w:rPr>
        <w:t xml:space="preserve"> </w:t>
      </w:r>
    </w:p>
    <w:p w:rsidR="00204E9E" w:rsidRDefault="00204E9E">
      <w:pPr>
        <w:jc w:val="both"/>
      </w:pPr>
    </w:p>
    <w:p w:rsidR="00204E9E" w:rsidRDefault="00204E9E">
      <w:pPr>
        <w:jc w:val="both"/>
      </w:pPr>
    </w:p>
    <w:p w:rsidR="00204E9E" w:rsidRPr="00204E9E" w:rsidRDefault="00204E9E" w:rsidP="00204E9E">
      <w:pPr>
        <w:jc w:val="center"/>
        <w:rPr>
          <w:rFonts w:ascii="Times New Roman" w:hAnsi="Times New Roman" w:cs="Times New Roman"/>
          <w:b/>
        </w:rPr>
      </w:pPr>
      <w:r w:rsidRPr="00204E9E">
        <w:rPr>
          <w:rFonts w:ascii="Times New Roman" w:hAnsi="Times New Roman" w:cs="Times New Roman"/>
          <w:b/>
        </w:rPr>
        <w:t>ΨΗΦΙΣΜΑ ΣΥΜΠΑΡΑΣΤΑΣΗΣ – ΑΛΛΗΛΕΓΓΥΗΣ</w:t>
      </w:r>
    </w:p>
    <w:p w:rsidR="00204E9E" w:rsidRPr="00204E9E" w:rsidRDefault="00204E9E" w:rsidP="00204E9E">
      <w:pPr>
        <w:jc w:val="both"/>
        <w:rPr>
          <w:rFonts w:ascii="Times New Roman" w:hAnsi="Times New Roman" w:cs="Times New Roman"/>
        </w:rPr>
      </w:pPr>
    </w:p>
    <w:p w:rsidR="00204E9E" w:rsidRPr="00204E9E" w:rsidRDefault="00204E9E" w:rsidP="00204E9E">
      <w:pPr>
        <w:jc w:val="both"/>
        <w:rPr>
          <w:rFonts w:ascii="Times New Roman" w:hAnsi="Times New Roman" w:cs="Times New Roman"/>
        </w:rPr>
      </w:pPr>
    </w:p>
    <w:p w:rsidR="00854159" w:rsidRPr="00204E9E" w:rsidRDefault="00844EB3" w:rsidP="00204E9E">
      <w:pPr>
        <w:jc w:val="both"/>
        <w:rPr>
          <w:rFonts w:ascii="Times New Roman" w:hAnsi="Times New Roman" w:cs="Times New Roman"/>
        </w:rPr>
      </w:pPr>
      <w:r w:rsidRPr="00204E9E">
        <w:rPr>
          <w:rFonts w:ascii="Times New Roman" w:hAnsi="Times New Roman" w:cs="Times New Roman"/>
        </w:rPr>
        <w:t xml:space="preserve">Με δυναμική κινητοποίηση στο λιμάνι της Σούδας, τα σωματεία της εκπαίδευσης, συλλογικότητες και αλληλέγγυοι έστειλαν την Τρίτη 4/11, ξεκάθαρο μήνυμα ότι το ισραηλινό κρουαζιερόπλοιο Crown Iris δεν είναι καλοδεχούμενο στα Χανιά και την Κρήτη. Ο κόσμος της εκπαίδευσης ως ελάχιστη ένδειξη συμπαράστασης προς τον Παλαιστινιακό Λαό  για τα τουλάχιστον 20.000 παιδιά που έχουν δολοφονηθεί στην Γάζα έδωσε για ακόμα μια φορά το παρόν στις κινητοποιήσεις αλληλεγγύης στον Παλαιστινιακό λαό, διατρανώνοντας ότι «δεν υπάρχει ειρήνη χωρίς δικαιοσύνη». </w:t>
      </w:r>
    </w:p>
    <w:p w:rsidR="00854159" w:rsidRPr="00204E9E" w:rsidRDefault="00854159" w:rsidP="00204E9E">
      <w:pPr>
        <w:jc w:val="both"/>
        <w:rPr>
          <w:rFonts w:ascii="Times New Roman" w:hAnsi="Times New Roman" w:cs="Times New Roman"/>
        </w:rPr>
      </w:pPr>
    </w:p>
    <w:p w:rsidR="00854159" w:rsidRPr="00204E9E" w:rsidRDefault="00844EB3" w:rsidP="00204E9E">
      <w:pPr>
        <w:jc w:val="both"/>
        <w:rPr>
          <w:rFonts w:ascii="Times New Roman" w:hAnsi="Times New Roman" w:cs="Times New Roman"/>
        </w:rPr>
      </w:pPr>
      <w:r w:rsidRPr="00204E9E">
        <w:rPr>
          <w:rFonts w:ascii="Times New Roman" w:hAnsi="Times New Roman" w:cs="Times New Roman"/>
        </w:rPr>
        <w:t>Υπενθυμίζουμε ότι το κρουαζιερόπλοιο “Crown Iris” δεν μεταφέρει απλώς τουρίστες από το Ισραήλ. Αποτελεί κομμάτι μιας συστηματικής προσπάθειας ξεπλύματος της γενοκτονίας στη Γάζα και της εθνοκάθαρσης στη Δυτική Όχθη, μέσω του τουρισμού. Μεταφέρει στρατιώτες που κάνουν ένα διάλειμμα από τις δολοφονίες και ως “τουρίστες” κυκλοφορ</w:t>
      </w:r>
      <w:r w:rsidR="00204E9E">
        <w:rPr>
          <w:rFonts w:ascii="Times New Roman" w:hAnsi="Times New Roman" w:cs="Times New Roman"/>
        </w:rPr>
        <w:t>ούν στην Ελλάδα τραγουδώντας “Θά</w:t>
      </w:r>
      <w:r w:rsidRPr="00204E9E">
        <w:rPr>
          <w:rFonts w:ascii="Times New Roman" w:hAnsi="Times New Roman" w:cs="Times New Roman"/>
        </w:rPr>
        <w:t xml:space="preserve">νατος στους Άραβες” και “Η Γάζα είναι νεκροταφείο” ή επιτίθεται σε καταστηματάρχες, όπως στον Άγιο Νικόλαο. Το Ισραήλ, παρά την εκεχειρία δεν σταμάτησε να βομβαρδίζει την Γάζα, να σκοτώνει αμάχους και να προωθείται στην Δυτική Όχθη. Η </w:t>
      </w:r>
      <w:proofErr w:type="spellStart"/>
      <w:r w:rsidRPr="00204E9E">
        <w:rPr>
          <w:rFonts w:ascii="Times New Roman" w:hAnsi="Times New Roman" w:cs="Times New Roman"/>
        </w:rPr>
        <w:t>γενοκτονική</w:t>
      </w:r>
      <w:proofErr w:type="spellEnd"/>
      <w:r w:rsidRPr="00204E9E">
        <w:rPr>
          <w:rFonts w:ascii="Times New Roman" w:hAnsi="Times New Roman" w:cs="Times New Roman"/>
        </w:rPr>
        <w:t xml:space="preserve"> πολιτική του κράτους-δολοφόνου συνεχίζεται και θα συνεχίζεται όσο ακόμα υπάρχει κατοχή. Η κυβέρνηση της ΝΔ είναι συνένοχη σ’ αυτό το έγκλημα.</w:t>
      </w:r>
    </w:p>
    <w:p w:rsidR="00854159" w:rsidRPr="00204E9E" w:rsidRDefault="00854159" w:rsidP="00204E9E">
      <w:pPr>
        <w:jc w:val="both"/>
        <w:rPr>
          <w:rFonts w:ascii="Times New Roman" w:hAnsi="Times New Roman" w:cs="Times New Roman"/>
        </w:rPr>
      </w:pPr>
    </w:p>
    <w:p w:rsidR="00854159" w:rsidRPr="00204E9E" w:rsidRDefault="00844EB3" w:rsidP="00204E9E">
      <w:pPr>
        <w:jc w:val="both"/>
        <w:rPr>
          <w:rFonts w:ascii="Times New Roman" w:hAnsi="Times New Roman" w:cs="Times New Roman"/>
        </w:rPr>
      </w:pPr>
      <w:r w:rsidRPr="00204E9E">
        <w:rPr>
          <w:rFonts w:ascii="Times New Roman" w:hAnsi="Times New Roman" w:cs="Times New Roman"/>
        </w:rPr>
        <w:t xml:space="preserve">Από νωρίς το πρωί της Τρίτης 4/11, υπήρξε μαζική συγκέντρωση </w:t>
      </w:r>
      <w:proofErr w:type="spellStart"/>
      <w:r w:rsidRPr="00204E9E">
        <w:rPr>
          <w:rFonts w:ascii="Times New Roman" w:hAnsi="Times New Roman" w:cs="Times New Roman"/>
        </w:rPr>
        <w:t>διαδηλωτ</w:t>
      </w:r>
      <w:proofErr w:type="spellEnd"/>
      <w:r w:rsidRPr="00204E9E">
        <w:rPr>
          <w:rFonts w:ascii="Times New Roman" w:hAnsi="Times New Roman" w:cs="Times New Roman"/>
        </w:rPr>
        <w:t>(</w:t>
      </w:r>
      <w:proofErr w:type="spellStart"/>
      <w:r w:rsidRPr="00204E9E">
        <w:rPr>
          <w:rFonts w:ascii="Times New Roman" w:hAnsi="Times New Roman" w:cs="Times New Roman"/>
        </w:rPr>
        <w:t>ρι</w:t>
      </w:r>
      <w:proofErr w:type="spellEnd"/>
      <w:r w:rsidRPr="00204E9E">
        <w:rPr>
          <w:rFonts w:ascii="Times New Roman" w:hAnsi="Times New Roman" w:cs="Times New Roman"/>
        </w:rPr>
        <w:t>)</w:t>
      </w:r>
      <w:proofErr w:type="spellStart"/>
      <w:r w:rsidRPr="00204E9E">
        <w:rPr>
          <w:rFonts w:ascii="Times New Roman" w:hAnsi="Times New Roman" w:cs="Times New Roman"/>
        </w:rPr>
        <w:t>ών</w:t>
      </w:r>
      <w:proofErr w:type="spellEnd"/>
      <w:r w:rsidRPr="00204E9E">
        <w:rPr>
          <w:rFonts w:ascii="Times New Roman" w:hAnsi="Times New Roman" w:cs="Times New Roman"/>
        </w:rPr>
        <w:t xml:space="preserve"> στην πλατεία της Σούδας, ανταποκρινόμενοι στο κάλεσμα του ΣΕΠΕ και της ΕΛΜΕ Χανίων, καθώς και άλλων φορέων και συλλογικοτήτων της πόλης. Παρά το γεγονός ότι η κινητοποίηση είχε ειρηνικό χαρακτήρα, με πανό, συνθήματα και συγκέντρωση στην πύλη του λιμανιού, η αστυνομική παρουσία ήταν εξαιρετικά ισχυρή. Χαρακτηριστική είναι η φράση που χρησιμοποιήθηκε από αρκετούς διαδηλωτές “Ούτε στα </w:t>
      </w:r>
      <w:proofErr w:type="spellStart"/>
      <w:r w:rsidRPr="00204E9E">
        <w:rPr>
          <w:rFonts w:ascii="Times New Roman" w:hAnsi="Times New Roman" w:cs="Times New Roman"/>
        </w:rPr>
        <w:t>Βορίζια</w:t>
      </w:r>
      <w:proofErr w:type="spellEnd"/>
      <w:r w:rsidRPr="00204E9E">
        <w:rPr>
          <w:rFonts w:ascii="Times New Roman" w:hAnsi="Times New Roman" w:cs="Times New Roman"/>
        </w:rPr>
        <w:t xml:space="preserve"> τόση αστυνομία”. Απολύτως αναίτια, όπως φαίνεται κ</w:t>
      </w:r>
      <w:r w:rsidR="00086D6E">
        <w:rPr>
          <w:rFonts w:ascii="Times New Roman" w:hAnsi="Times New Roman" w:cs="Times New Roman"/>
        </w:rPr>
        <w:t>α</w:t>
      </w:r>
      <w:r w:rsidRPr="00204E9E">
        <w:rPr>
          <w:rFonts w:ascii="Times New Roman" w:hAnsi="Times New Roman" w:cs="Times New Roman"/>
        </w:rPr>
        <w:t>ι στα δεκάδες βίντεο, ένταση ξέσπασε τη στιγμή που αποχωρούσαν από το λιμάνι τρία τουριστικά λεωφορεία με επιβάτες του πλοίου με την αστυνομία να προχωράει σε χρήση χημικών και βομβίδων κρότου</w:t>
      </w:r>
      <w:r w:rsidR="00086D6E">
        <w:rPr>
          <w:rFonts w:ascii="Times New Roman" w:hAnsi="Times New Roman" w:cs="Times New Roman"/>
        </w:rPr>
        <w:t xml:space="preserve"> </w:t>
      </w:r>
      <w:r w:rsidRPr="00204E9E">
        <w:rPr>
          <w:rFonts w:ascii="Times New Roman" w:hAnsi="Times New Roman" w:cs="Times New Roman"/>
        </w:rPr>
        <w:t>–λάμψης για να διαλύσει το πλήθος, ξυλοκοπώντας διαδηλωτές/</w:t>
      </w:r>
      <w:r w:rsidR="00086D6E">
        <w:rPr>
          <w:rFonts w:ascii="Times New Roman" w:hAnsi="Times New Roman" w:cs="Times New Roman"/>
        </w:rPr>
        <w:t>-</w:t>
      </w:r>
      <w:proofErr w:type="spellStart"/>
      <w:r w:rsidRPr="00204E9E">
        <w:rPr>
          <w:rFonts w:ascii="Times New Roman" w:hAnsi="Times New Roman" w:cs="Times New Roman"/>
        </w:rPr>
        <w:t>ριες</w:t>
      </w:r>
      <w:proofErr w:type="spellEnd"/>
      <w:r w:rsidRPr="00204E9E">
        <w:rPr>
          <w:rFonts w:ascii="Times New Roman" w:hAnsi="Times New Roman" w:cs="Times New Roman"/>
        </w:rPr>
        <w:t xml:space="preserve"> και μέλη των εκπαιδευτικών σωματείων, που βρίσκονταν στην πρώτη γραμμή. Προχώρησε και στην σύλληψη δύο </w:t>
      </w:r>
      <w:proofErr w:type="spellStart"/>
      <w:r w:rsidRPr="00204E9E">
        <w:rPr>
          <w:rFonts w:ascii="Times New Roman" w:hAnsi="Times New Roman" w:cs="Times New Roman"/>
        </w:rPr>
        <w:t>συναδελφισσών</w:t>
      </w:r>
      <w:proofErr w:type="spellEnd"/>
      <w:r w:rsidRPr="00204E9E">
        <w:rPr>
          <w:rFonts w:ascii="Times New Roman" w:hAnsi="Times New Roman" w:cs="Times New Roman"/>
        </w:rPr>
        <w:t xml:space="preserve">, μέλη του ΣΕΠΕ και της ΕΛΜΕ Χανίων. Οι </w:t>
      </w:r>
      <w:proofErr w:type="spellStart"/>
      <w:r w:rsidRPr="00204E9E">
        <w:rPr>
          <w:rFonts w:ascii="Times New Roman" w:hAnsi="Times New Roman" w:cs="Times New Roman"/>
        </w:rPr>
        <w:t>συναδέλφισσες</w:t>
      </w:r>
      <w:proofErr w:type="spellEnd"/>
      <w:r w:rsidRPr="00204E9E">
        <w:rPr>
          <w:rFonts w:ascii="Times New Roman" w:hAnsi="Times New Roman" w:cs="Times New Roman"/>
        </w:rPr>
        <w:t xml:space="preserve"> αφέθηκαν ελεύθερες μετά από παρέμβαση των σωματείων και πήραν προθεσμία για να απολογηθούν για τις ανυπόστατες κατηγορίες που τους απαγγέλθηκαν.</w:t>
      </w:r>
    </w:p>
    <w:p w:rsidR="00854159" w:rsidRPr="00204E9E" w:rsidRDefault="00854159" w:rsidP="00204E9E">
      <w:pPr>
        <w:jc w:val="both"/>
        <w:rPr>
          <w:rFonts w:ascii="Times New Roman" w:hAnsi="Times New Roman" w:cs="Times New Roman"/>
        </w:rPr>
      </w:pPr>
    </w:p>
    <w:p w:rsidR="00854159" w:rsidRPr="00204E9E" w:rsidRDefault="00844EB3" w:rsidP="00204E9E">
      <w:pPr>
        <w:jc w:val="both"/>
        <w:rPr>
          <w:rFonts w:ascii="Times New Roman" w:hAnsi="Times New Roman" w:cs="Times New Roman"/>
        </w:rPr>
      </w:pPr>
      <w:r w:rsidRPr="00204E9E">
        <w:rPr>
          <w:rFonts w:ascii="Times New Roman" w:hAnsi="Times New Roman" w:cs="Times New Roman"/>
        </w:rPr>
        <w:t xml:space="preserve">Καταγγέλλουμε την καταστολή της αντιπολεμικής διαδήλωσης στο λιμάνι της Σούδας. Απαιτούμε την άμεση παύση της δίωξης των δυο </w:t>
      </w:r>
      <w:proofErr w:type="spellStart"/>
      <w:r w:rsidRPr="00204E9E">
        <w:rPr>
          <w:rFonts w:ascii="Times New Roman" w:hAnsi="Times New Roman" w:cs="Times New Roman"/>
        </w:rPr>
        <w:t>συναδελφισσών</w:t>
      </w:r>
      <w:proofErr w:type="spellEnd"/>
      <w:r w:rsidRPr="00204E9E">
        <w:rPr>
          <w:rFonts w:ascii="Times New Roman" w:hAnsi="Times New Roman" w:cs="Times New Roman"/>
        </w:rPr>
        <w:t xml:space="preserve"> μας, καθώς οι κατηγορίες που η αστυνομία </w:t>
      </w:r>
      <w:r w:rsidRPr="00204E9E">
        <w:rPr>
          <w:rFonts w:ascii="Times New Roman" w:hAnsi="Times New Roman" w:cs="Times New Roman"/>
        </w:rPr>
        <w:lastRenderedPageBreak/>
        <w:t>τους αποδίδει είναι στημένες / ανυπόστατες και εξυπηρετούν μόνο την προσπάθεια δικαιολόγησης της άγριας καταστολής και των χημικών, του ξυλοδαρμού και του τραυματισμού τους.</w:t>
      </w:r>
    </w:p>
    <w:p w:rsidR="00854159" w:rsidRPr="00204E9E" w:rsidRDefault="00844EB3" w:rsidP="00204E9E">
      <w:pPr>
        <w:jc w:val="both"/>
        <w:rPr>
          <w:rFonts w:ascii="Times New Roman" w:hAnsi="Times New Roman" w:cs="Times New Roman"/>
        </w:rPr>
      </w:pPr>
      <w:r w:rsidRPr="00204E9E">
        <w:rPr>
          <w:rFonts w:ascii="Times New Roman" w:hAnsi="Times New Roman" w:cs="Times New Roman"/>
        </w:rPr>
        <w:t xml:space="preserve">Η τρομοκρατία που ασκεί η ελληνική κυβέρνηση απέναντι στο κίνημα αλληλεγγύης </w:t>
      </w:r>
      <w:r w:rsidR="00053262">
        <w:rPr>
          <w:rFonts w:ascii="Times New Roman" w:hAnsi="Times New Roman" w:cs="Times New Roman"/>
        </w:rPr>
        <w:t xml:space="preserve">στην Παλαιστίνη, δεν μας </w:t>
      </w:r>
      <w:r w:rsidRPr="00204E9E">
        <w:rPr>
          <w:rFonts w:ascii="Times New Roman" w:hAnsi="Times New Roman" w:cs="Times New Roman"/>
        </w:rPr>
        <w:t>τρομάζει.</w:t>
      </w:r>
    </w:p>
    <w:p w:rsidR="00854159" w:rsidRPr="00053262" w:rsidRDefault="00844EB3" w:rsidP="00204E9E">
      <w:pPr>
        <w:jc w:val="both"/>
        <w:rPr>
          <w:rFonts w:ascii="Times New Roman" w:hAnsi="Times New Roman" w:cs="Times New Roman"/>
          <w:b/>
        </w:rPr>
      </w:pPr>
      <w:r w:rsidRPr="00204E9E">
        <w:rPr>
          <w:rFonts w:ascii="Times New Roman" w:hAnsi="Times New Roman" w:cs="Times New Roman"/>
        </w:rPr>
        <w:t xml:space="preserve">- </w:t>
      </w:r>
      <w:r w:rsidRPr="00053262">
        <w:rPr>
          <w:rFonts w:ascii="Times New Roman" w:hAnsi="Times New Roman" w:cs="Times New Roman"/>
          <w:b/>
        </w:rPr>
        <w:t xml:space="preserve">Απαιτούμε την άμεση παύση της δίωξης των δυο </w:t>
      </w:r>
      <w:proofErr w:type="spellStart"/>
      <w:r w:rsidRPr="00053262">
        <w:rPr>
          <w:rFonts w:ascii="Times New Roman" w:hAnsi="Times New Roman" w:cs="Times New Roman"/>
          <w:b/>
        </w:rPr>
        <w:t>συναδελφισσών</w:t>
      </w:r>
      <w:proofErr w:type="spellEnd"/>
      <w:r w:rsidRPr="00053262">
        <w:rPr>
          <w:rFonts w:ascii="Times New Roman" w:hAnsi="Times New Roman" w:cs="Times New Roman"/>
          <w:b/>
        </w:rPr>
        <w:t xml:space="preserve"> </w:t>
      </w:r>
      <w:r w:rsidR="00053262" w:rsidRPr="00053262">
        <w:rPr>
          <w:rFonts w:ascii="Times New Roman" w:hAnsi="Times New Roman" w:cs="Times New Roman"/>
          <w:b/>
        </w:rPr>
        <w:t>μας.</w:t>
      </w:r>
    </w:p>
    <w:p w:rsidR="00854159" w:rsidRPr="00053262" w:rsidRDefault="00844EB3" w:rsidP="00204E9E">
      <w:pPr>
        <w:jc w:val="both"/>
        <w:rPr>
          <w:rFonts w:ascii="Times New Roman" w:hAnsi="Times New Roman" w:cs="Times New Roman"/>
          <w:b/>
        </w:rPr>
      </w:pPr>
      <w:r w:rsidRPr="00053262">
        <w:rPr>
          <w:rFonts w:ascii="Times New Roman" w:hAnsi="Times New Roman" w:cs="Times New Roman"/>
          <w:b/>
        </w:rPr>
        <w:t xml:space="preserve">- Να σταματήσει τώρα η συνεργασία της Ελλάδας με το κράτος δολοφόνο του Ισραήλ και η στήριξή στη γενοκτονία που συντελείται στην Παλαιστίνη. </w:t>
      </w:r>
    </w:p>
    <w:p w:rsidR="00854159" w:rsidRPr="00053262" w:rsidRDefault="00844EB3" w:rsidP="00204E9E">
      <w:pPr>
        <w:jc w:val="both"/>
        <w:rPr>
          <w:rFonts w:ascii="Times New Roman" w:hAnsi="Times New Roman" w:cs="Times New Roman"/>
          <w:b/>
        </w:rPr>
      </w:pPr>
      <w:r w:rsidRPr="00053262">
        <w:rPr>
          <w:rFonts w:ascii="Times New Roman" w:hAnsi="Times New Roman" w:cs="Times New Roman"/>
          <w:b/>
        </w:rPr>
        <w:t>- Λευτεριά στην Παλαιστίνη!</w:t>
      </w:r>
    </w:p>
    <w:p w:rsidR="00854159" w:rsidRDefault="00844EB3" w:rsidP="00204E9E">
      <w:pPr>
        <w:jc w:val="both"/>
        <w:rPr>
          <w:rFonts w:ascii="Times New Roman" w:hAnsi="Times New Roman" w:cs="Times New Roman"/>
          <w:b/>
        </w:rPr>
      </w:pPr>
      <w:r w:rsidRPr="00053262">
        <w:rPr>
          <w:rFonts w:ascii="Times New Roman" w:hAnsi="Times New Roman" w:cs="Times New Roman"/>
          <w:b/>
        </w:rPr>
        <w:t>- Ούτε στα Χανιά ούτε πουθενά, με την Παλαιστίνη ως την Λευτεριά!</w:t>
      </w:r>
    </w:p>
    <w:p w:rsidR="00727717" w:rsidRDefault="00727717" w:rsidP="00204E9E">
      <w:pPr>
        <w:jc w:val="both"/>
        <w:rPr>
          <w:rFonts w:ascii="Times New Roman" w:hAnsi="Times New Roman" w:cs="Times New Roman"/>
          <w:b/>
        </w:rPr>
      </w:pPr>
    </w:p>
    <w:p w:rsidR="00727717" w:rsidRPr="00053262" w:rsidRDefault="00727717" w:rsidP="00727717">
      <w:pPr>
        <w:jc w:val="center"/>
        <w:rPr>
          <w:rFonts w:ascii="Times New Roman" w:hAnsi="Times New Roman" w:cs="Times New Roman"/>
          <w:b/>
        </w:rPr>
      </w:pPr>
      <w:r w:rsidRPr="006F443C">
        <w:rPr>
          <w:noProof/>
          <w:lang w:eastAsia="el-GR"/>
        </w:rPr>
        <w:drawing>
          <wp:inline distT="0" distB="0" distL="0" distR="0" wp14:anchorId="27D63880" wp14:editId="60424B5C">
            <wp:extent cx="5267325" cy="174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325" cy="1743075"/>
                    </a:xfrm>
                    <a:prstGeom prst="rect">
                      <a:avLst/>
                    </a:prstGeom>
                    <a:noFill/>
                    <a:ln>
                      <a:noFill/>
                    </a:ln>
                  </pic:spPr>
                </pic:pic>
              </a:graphicData>
            </a:graphic>
          </wp:inline>
        </w:drawing>
      </w:r>
      <w:bookmarkStart w:id="0" w:name="_GoBack"/>
      <w:bookmarkEnd w:id="0"/>
    </w:p>
    <w:sectPr w:rsidR="00727717" w:rsidRPr="0005326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59"/>
    <w:rsid w:val="00053262"/>
    <w:rsid w:val="00086D6E"/>
    <w:rsid w:val="00204E9E"/>
    <w:rsid w:val="0036369D"/>
    <w:rsid w:val="006722CB"/>
    <w:rsid w:val="00727717"/>
    <w:rsid w:val="00844EB3"/>
    <w:rsid w:val="008541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5F1D0-8A75-4718-8861-0B93C5EC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Unicode MS"/>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semiHidden/>
    <w:unhideWhenUsed/>
    <w:rsid w:val="00204E9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syllogosekpaideutikonpeamarousi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659</Words>
  <Characters>3560</Characters>
  <Application>Microsoft Office Word</Application>
  <DocSecurity>0</DocSecurity>
  <Lines>29</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thstamou@hotmail.com</dc:creator>
  <dc:description/>
  <cp:lastModifiedBy>Dimitris</cp:lastModifiedBy>
  <cp:revision>6</cp:revision>
  <dcterms:created xsi:type="dcterms:W3CDTF">2025-11-10T09:16:00Z</dcterms:created>
  <dcterms:modified xsi:type="dcterms:W3CDTF">2025-11-10T09:26:00Z</dcterms:modified>
  <dc:language>el-GR</dc:language>
</cp:coreProperties>
</file>