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72" w:rsidRPr="00820F17" w:rsidRDefault="00FD6F72" w:rsidP="00FD6F72">
      <w:pPr>
        <w:spacing w:after="0"/>
        <w:rPr>
          <w:rFonts w:ascii="Times New Roman" w:hAnsi="Times New Roman" w:cs="Times New Roman"/>
          <w:b/>
          <w:sz w:val="24"/>
          <w:szCs w:val="24"/>
        </w:rPr>
      </w:pPr>
      <w:r w:rsidRPr="00820F17">
        <w:rPr>
          <w:rFonts w:ascii="Times New Roman" w:hAnsi="Times New Roman" w:cs="Times New Roman"/>
          <w:b/>
          <w:sz w:val="24"/>
          <w:szCs w:val="24"/>
        </w:rPr>
        <w:t xml:space="preserve">ΣΥΛΛΟΓΟΣ ΕΚΠΑΙΔΕΥΤΙΚΩΝ Π. Ε.                    Μαρούσι </w:t>
      </w:r>
      <w:r w:rsidR="004D4ED3" w:rsidRPr="00820F17">
        <w:rPr>
          <w:rFonts w:ascii="Times New Roman" w:hAnsi="Times New Roman" w:cs="Times New Roman"/>
          <w:sz w:val="24"/>
          <w:szCs w:val="24"/>
        </w:rPr>
        <w:t xml:space="preserve"> 7 – 2 – 2026</w:t>
      </w:r>
      <w:r w:rsidRPr="00820F17">
        <w:rPr>
          <w:rFonts w:ascii="Times New Roman" w:hAnsi="Times New Roman" w:cs="Times New Roman"/>
          <w:b/>
          <w:sz w:val="24"/>
          <w:szCs w:val="24"/>
        </w:rPr>
        <w:t xml:space="preserve">                                                                                                          </w:t>
      </w:r>
    </w:p>
    <w:p w:rsidR="00FD6F72" w:rsidRPr="00820F17" w:rsidRDefault="00FD6F72" w:rsidP="00FD6F72">
      <w:pPr>
        <w:spacing w:after="0"/>
        <w:rPr>
          <w:rFonts w:ascii="Times New Roman" w:eastAsia="SimSun" w:hAnsi="Times New Roman" w:cs="Times New Roman"/>
          <w:b/>
          <w:sz w:val="24"/>
          <w:szCs w:val="24"/>
          <w:lang w:eastAsia="ar-SA" w:bidi="hi-IN"/>
        </w:rPr>
      </w:pPr>
      <w:r w:rsidRPr="00820F17">
        <w:rPr>
          <w:rFonts w:ascii="Times New Roman" w:hAnsi="Times New Roman" w:cs="Times New Roman"/>
          <w:b/>
          <w:sz w:val="24"/>
          <w:szCs w:val="24"/>
        </w:rPr>
        <w:t xml:space="preserve">          ΑΜΑΡΟΥΣΙΟΥ                                                   Αρ. Πρ.: </w:t>
      </w:r>
      <w:r w:rsidR="006A5BD0" w:rsidRPr="00820F17">
        <w:rPr>
          <w:rFonts w:ascii="Times New Roman" w:hAnsi="Times New Roman" w:cs="Times New Roman"/>
          <w:sz w:val="24"/>
          <w:szCs w:val="24"/>
        </w:rPr>
        <w:t>4</w:t>
      </w:r>
      <w:r w:rsidR="005A767D" w:rsidRPr="00820F17">
        <w:rPr>
          <w:rFonts w:ascii="Times New Roman" w:hAnsi="Times New Roman" w:cs="Times New Roman"/>
          <w:sz w:val="24"/>
          <w:szCs w:val="24"/>
        </w:rPr>
        <w:t>8</w:t>
      </w:r>
      <w:r w:rsidRPr="00820F17">
        <w:rPr>
          <w:rFonts w:ascii="Times New Roman" w:hAnsi="Times New Roman" w:cs="Times New Roman"/>
          <w:sz w:val="24"/>
          <w:szCs w:val="24"/>
        </w:rPr>
        <w:t xml:space="preserve"> </w:t>
      </w:r>
    </w:p>
    <w:p w:rsidR="00FD6F72" w:rsidRPr="00820F17" w:rsidRDefault="00FD6F72" w:rsidP="00FD6F72">
      <w:pPr>
        <w:spacing w:after="0"/>
        <w:rPr>
          <w:rFonts w:ascii="Times New Roman" w:eastAsia="Calibri" w:hAnsi="Times New Roman" w:cs="Times New Roman"/>
          <w:b/>
          <w:sz w:val="24"/>
          <w:szCs w:val="24"/>
        </w:rPr>
      </w:pPr>
      <w:r w:rsidRPr="00820F17">
        <w:rPr>
          <w:rFonts w:ascii="Times New Roman" w:hAnsi="Times New Roman" w:cs="Times New Roman"/>
          <w:b/>
          <w:sz w:val="24"/>
          <w:szCs w:val="24"/>
        </w:rPr>
        <w:t xml:space="preserve">Ταχ. Δ/νση: </w:t>
      </w:r>
      <w:r w:rsidRPr="00820F17">
        <w:rPr>
          <w:rFonts w:ascii="Times New Roman" w:hAnsi="Times New Roman" w:cs="Times New Roman"/>
          <w:sz w:val="24"/>
          <w:szCs w:val="24"/>
        </w:rPr>
        <w:t xml:space="preserve">Μαραθωνοδρόμου 54 </w:t>
      </w:r>
      <w:r w:rsidRPr="00820F17">
        <w:rPr>
          <w:rFonts w:ascii="Times New Roman" w:hAnsi="Times New Roman" w:cs="Times New Roman"/>
          <w:b/>
          <w:sz w:val="24"/>
          <w:szCs w:val="24"/>
        </w:rPr>
        <w:t xml:space="preserve">                                            </w:t>
      </w:r>
    </w:p>
    <w:p w:rsidR="00FD6F72" w:rsidRPr="00820F17" w:rsidRDefault="00FD6F72" w:rsidP="00FD6F72">
      <w:pPr>
        <w:spacing w:after="0"/>
        <w:rPr>
          <w:rFonts w:ascii="Times New Roman" w:eastAsia="Times New Roman" w:hAnsi="Times New Roman" w:cs="Times New Roman"/>
          <w:b/>
          <w:sz w:val="24"/>
          <w:szCs w:val="24"/>
          <w:lang w:eastAsia="el-GR"/>
        </w:rPr>
      </w:pPr>
      <w:r w:rsidRPr="00820F17">
        <w:rPr>
          <w:rFonts w:ascii="Times New Roman" w:hAnsi="Times New Roman" w:cs="Times New Roman"/>
          <w:b/>
          <w:sz w:val="24"/>
          <w:szCs w:val="24"/>
        </w:rPr>
        <w:t xml:space="preserve">Τ. Κ. </w:t>
      </w:r>
      <w:r w:rsidRPr="00820F17">
        <w:rPr>
          <w:rFonts w:ascii="Times New Roman" w:hAnsi="Times New Roman" w:cs="Times New Roman"/>
          <w:sz w:val="24"/>
          <w:szCs w:val="24"/>
        </w:rPr>
        <w:t xml:space="preserve">15124 Μαρούσι  </w:t>
      </w:r>
      <w:r w:rsidRPr="00820F17">
        <w:rPr>
          <w:rFonts w:ascii="Times New Roman" w:hAnsi="Times New Roman" w:cs="Times New Roman"/>
          <w:b/>
          <w:sz w:val="24"/>
          <w:szCs w:val="24"/>
        </w:rPr>
        <w:t xml:space="preserve">                                                          </w:t>
      </w:r>
    </w:p>
    <w:p w:rsidR="00FD6F72" w:rsidRPr="00820F17" w:rsidRDefault="00FD6F72" w:rsidP="00FD6F72">
      <w:pPr>
        <w:spacing w:after="0"/>
        <w:rPr>
          <w:rFonts w:ascii="Times New Roman" w:eastAsia="Calibri" w:hAnsi="Times New Roman" w:cs="Times New Roman"/>
          <w:b/>
          <w:sz w:val="24"/>
          <w:szCs w:val="24"/>
        </w:rPr>
      </w:pPr>
      <w:r w:rsidRPr="00820F17">
        <w:rPr>
          <w:rFonts w:ascii="Times New Roman" w:hAnsi="Times New Roman" w:cs="Times New Roman"/>
          <w:b/>
          <w:sz w:val="24"/>
          <w:szCs w:val="24"/>
        </w:rPr>
        <w:t xml:space="preserve">Τηλ.: </w:t>
      </w:r>
      <w:r w:rsidR="00723759" w:rsidRPr="00820F17">
        <w:rPr>
          <w:rFonts w:ascii="Times New Roman" w:hAnsi="Times New Roman" w:cs="Times New Roman"/>
          <w:sz w:val="24"/>
          <w:szCs w:val="24"/>
        </w:rPr>
        <w:t>2108020697</w:t>
      </w:r>
      <w:r w:rsidRPr="00820F17">
        <w:rPr>
          <w:rFonts w:ascii="Times New Roman" w:hAnsi="Times New Roman" w:cs="Times New Roman"/>
          <w:sz w:val="24"/>
          <w:szCs w:val="24"/>
        </w:rPr>
        <w:t xml:space="preserve"> </w:t>
      </w:r>
      <w:r w:rsidRPr="00820F17">
        <w:rPr>
          <w:rFonts w:ascii="Times New Roman" w:hAnsi="Times New Roman" w:cs="Times New Roman"/>
          <w:b/>
          <w:sz w:val="24"/>
          <w:szCs w:val="24"/>
        </w:rPr>
        <w:t>Fax:</w:t>
      </w:r>
      <w:r w:rsidR="00723759" w:rsidRPr="00820F17">
        <w:rPr>
          <w:rFonts w:ascii="Times New Roman" w:hAnsi="Times New Roman" w:cs="Times New Roman"/>
          <w:sz w:val="24"/>
          <w:szCs w:val="24"/>
        </w:rPr>
        <w:t>2108020697</w:t>
      </w:r>
      <w:r w:rsidRPr="00820F17">
        <w:rPr>
          <w:rFonts w:ascii="Times New Roman" w:hAnsi="Times New Roman" w:cs="Times New Roman"/>
          <w:b/>
          <w:sz w:val="24"/>
          <w:szCs w:val="24"/>
        </w:rPr>
        <w:t xml:space="preserve">                                                       </w:t>
      </w:r>
    </w:p>
    <w:p w:rsidR="00FD6F72" w:rsidRPr="00820F17" w:rsidRDefault="00FD6F72" w:rsidP="00FD6F72">
      <w:pPr>
        <w:spacing w:after="0"/>
        <w:rPr>
          <w:rFonts w:ascii="Times New Roman" w:eastAsia="SimSun" w:hAnsi="Times New Roman" w:cs="Times New Roman"/>
          <w:sz w:val="24"/>
          <w:szCs w:val="24"/>
          <w:lang w:eastAsia="ar-SA"/>
        </w:rPr>
      </w:pPr>
      <w:r w:rsidRPr="00820F17">
        <w:rPr>
          <w:rFonts w:ascii="Times New Roman" w:hAnsi="Times New Roman" w:cs="Times New Roman"/>
          <w:b/>
          <w:sz w:val="24"/>
          <w:szCs w:val="24"/>
        </w:rPr>
        <w:t>Πληροφ</w:t>
      </w:r>
      <w:r w:rsidR="005A767D" w:rsidRPr="00820F17">
        <w:rPr>
          <w:rFonts w:ascii="Times New Roman" w:hAnsi="Times New Roman" w:cs="Times New Roman"/>
          <w:b/>
          <w:sz w:val="24"/>
          <w:szCs w:val="24"/>
        </w:rPr>
        <w:t xml:space="preserve">.: Δ. Πολυχρονιάδης 6945394406 </w:t>
      </w:r>
      <w:r w:rsidRPr="00820F17">
        <w:rPr>
          <w:rFonts w:ascii="Times New Roman" w:hAnsi="Times New Roman" w:cs="Times New Roman"/>
          <w:sz w:val="24"/>
          <w:szCs w:val="24"/>
        </w:rPr>
        <w:t xml:space="preserve">                                                                                   </w:t>
      </w:r>
    </w:p>
    <w:p w:rsidR="00FD6F72" w:rsidRPr="00820F17" w:rsidRDefault="00FD6F72" w:rsidP="00FD6F72">
      <w:pPr>
        <w:spacing w:after="0"/>
        <w:rPr>
          <w:rFonts w:ascii="Times New Roman" w:eastAsia="Calibri" w:hAnsi="Times New Roman" w:cs="Times New Roman"/>
          <w:b/>
          <w:sz w:val="24"/>
          <w:szCs w:val="24"/>
        </w:rPr>
      </w:pPr>
      <w:r w:rsidRPr="00820F17">
        <w:rPr>
          <w:rFonts w:ascii="Times New Roman" w:hAnsi="Times New Roman" w:cs="Times New Roman"/>
          <w:b/>
          <w:sz w:val="24"/>
          <w:szCs w:val="24"/>
        </w:rPr>
        <w:t xml:space="preserve">Email:syll2grafeio@gmail.com                                           </w:t>
      </w:r>
    </w:p>
    <w:p w:rsidR="00FD6F72" w:rsidRPr="00820F17" w:rsidRDefault="00FD6F72" w:rsidP="00FD6F72">
      <w:pPr>
        <w:spacing w:after="0"/>
        <w:jc w:val="both"/>
        <w:rPr>
          <w:rFonts w:ascii="Times New Roman" w:hAnsi="Times New Roman" w:cs="Times New Roman"/>
          <w:sz w:val="24"/>
          <w:szCs w:val="24"/>
          <w:lang w:eastAsia="ja-JP"/>
        </w:rPr>
      </w:pPr>
      <w:r w:rsidRPr="00820F17">
        <w:rPr>
          <w:rFonts w:ascii="Times New Roman" w:hAnsi="Times New Roman" w:cs="Times New Roman"/>
          <w:b/>
          <w:sz w:val="24"/>
          <w:szCs w:val="24"/>
        </w:rPr>
        <w:t xml:space="preserve">Δικτυακός τόπος: http//: </w:t>
      </w:r>
      <w:hyperlink r:id="rId5" w:history="1">
        <w:r w:rsidRPr="00820F17">
          <w:rPr>
            <w:rStyle w:val="Hyperlink"/>
            <w:rFonts w:ascii="Times New Roman" w:hAnsi="Times New Roman" w:cs="Times New Roman"/>
            <w:b/>
            <w:sz w:val="24"/>
            <w:szCs w:val="24"/>
          </w:rPr>
          <w:t>www.syllogosekpaideutikonpeamarousiou.gr</w:t>
        </w:r>
      </w:hyperlink>
    </w:p>
    <w:p w:rsidR="003A7260" w:rsidRPr="00820F17" w:rsidRDefault="003A7260" w:rsidP="003A7260">
      <w:pPr>
        <w:pStyle w:val="BodyText"/>
        <w:widowControl/>
        <w:spacing w:after="0"/>
        <w:jc w:val="both"/>
        <w:rPr>
          <w:rFonts w:cs="Times New Roman"/>
          <w:b/>
          <w:color w:val="000000"/>
          <w:u w:val="single"/>
        </w:rPr>
      </w:pPr>
    </w:p>
    <w:p w:rsidR="003A7260" w:rsidRDefault="003A7260" w:rsidP="003A7260">
      <w:pPr>
        <w:pStyle w:val="BodyText"/>
        <w:widowControl/>
        <w:spacing w:after="0"/>
        <w:jc w:val="right"/>
        <w:rPr>
          <w:rFonts w:cs="Times New Roman"/>
          <w:b/>
          <w:color w:val="000000"/>
        </w:rPr>
      </w:pPr>
      <w:r>
        <w:rPr>
          <w:rFonts w:cs="Times New Roman"/>
          <w:b/>
          <w:color w:val="000000"/>
        </w:rPr>
        <w:t xml:space="preserve">                                                                    ΠΡΟΣ</w:t>
      </w:r>
      <w:bookmarkStart w:id="0" w:name="_GoBack"/>
      <w:bookmarkEnd w:id="0"/>
    </w:p>
    <w:p w:rsidR="003A7260" w:rsidRDefault="003A7260" w:rsidP="003A7260">
      <w:pPr>
        <w:pStyle w:val="BodyText"/>
        <w:widowControl/>
        <w:spacing w:after="0"/>
        <w:jc w:val="right"/>
        <w:rPr>
          <w:rFonts w:cs="Times New Roman"/>
          <w:b/>
          <w:color w:val="000000"/>
        </w:rPr>
      </w:pPr>
      <w:r>
        <w:rPr>
          <w:rFonts w:cs="Times New Roman"/>
          <w:b/>
          <w:color w:val="000000"/>
        </w:rPr>
        <w:t>ΤΑ ΜΕΛΗ ΤΟΥ ΣΥΛΛΟΓΟΥ ΜΑΣ</w:t>
      </w:r>
    </w:p>
    <w:p w:rsidR="003A7260" w:rsidRDefault="003A7260" w:rsidP="00132FE4">
      <w:pPr>
        <w:jc w:val="both"/>
      </w:pPr>
    </w:p>
    <w:p w:rsidR="00446BF2" w:rsidRPr="00132FE4" w:rsidRDefault="003A7260" w:rsidP="00132FE4">
      <w:pPr>
        <w:spacing w:line="240" w:lineRule="auto"/>
        <w:jc w:val="both"/>
        <w:rPr>
          <w:rFonts w:ascii="Times New Roman" w:eastAsia="Times New Roman" w:hAnsi="Times New Roman" w:cs="Times New Roman"/>
          <w:color w:val="000000"/>
          <w:sz w:val="24"/>
          <w:szCs w:val="24"/>
          <w:lang w:eastAsia="el-GR"/>
        </w:rPr>
      </w:pPr>
      <w:r>
        <w:rPr>
          <w:rFonts w:ascii="Times New Roman" w:hAnsi="Times New Roman" w:cs="Times New Roman"/>
          <w:b/>
          <w:sz w:val="24"/>
          <w:szCs w:val="24"/>
        </w:rPr>
        <w:t>Θέμα: « Διοργάνωση παρακολούθησης ΔΩΡΕΑΝ θεατρικής παράστασης για τα παιδιά των συναδέλφ</w:t>
      </w:r>
      <w:r w:rsidR="00230C78">
        <w:rPr>
          <w:rFonts w:ascii="Times New Roman" w:hAnsi="Times New Roman" w:cs="Times New Roman"/>
          <w:b/>
          <w:sz w:val="24"/>
          <w:szCs w:val="24"/>
        </w:rPr>
        <w:t xml:space="preserve">ων – μελών του συλλόγου μας </w:t>
      </w:r>
      <w:r w:rsidR="00230C78" w:rsidRPr="00FA6271">
        <w:rPr>
          <w:rFonts w:ascii="Times New Roman" w:hAnsi="Times New Roman" w:cs="Times New Roman"/>
          <w:b/>
          <w:sz w:val="24"/>
          <w:szCs w:val="24"/>
        </w:rPr>
        <w:t>–</w:t>
      </w:r>
      <w:r w:rsidR="00485940" w:rsidRPr="00FA6271">
        <w:rPr>
          <w:rFonts w:ascii="Times New Roman" w:hAnsi="Times New Roman" w:cs="Times New Roman"/>
          <w:b/>
          <w:sz w:val="24"/>
          <w:szCs w:val="24"/>
        </w:rPr>
        <w:t xml:space="preserve"> </w:t>
      </w:r>
      <w:r w:rsidR="00FA6271">
        <w:rPr>
          <w:rFonts w:ascii="Times New Roman" w:hAnsi="Times New Roman" w:cs="Times New Roman"/>
          <w:b/>
          <w:sz w:val="24"/>
          <w:szCs w:val="24"/>
        </w:rPr>
        <w:t xml:space="preserve"> </w:t>
      </w:r>
      <w:r w:rsidR="00FA6271" w:rsidRPr="00FA6271">
        <w:rPr>
          <w:rFonts w:ascii="Times New Roman" w:hAnsi="Times New Roman" w:cs="Times New Roman"/>
          <w:b/>
          <w:bCs/>
          <w:color w:val="000000"/>
          <w:sz w:val="24"/>
          <w:szCs w:val="24"/>
        </w:rPr>
        <w:t>Περιπ</w:t>
      </w:r>
      <w:r w:rsidR="00C93A1A">
        <w:rPr>
          <w:rFonts w:ascii="Times New Roman" w:hAnsi="Times New Roman" w:cs="Times New Roman"/>
          <w:b/>
          <w:bCs/>
          <w:color w:val="000000"/>
          <w:sz w:val="24"/>
          <w:szCs w:val="24"/>
        </w:rPr>
        <w:t>έτειες της Αλίκης στη χώρα των Θ</w:t>
      </w:r>
      <w:r w:rsidR="00FA6271" w:rsidRPr="00FA6271">
        <w:rPr>
          <w:rFonts w:ascii="Times New Roman" w:hAnsi="Times New Roman" w:cs="Times New Roman"/>
          <w:b/>
          <w:bCs/>
          <w:color w:val="000000"/>
          <w:sz w:val="24"/>
          <w:szCs w:val="24"/>
        </w:rPr>
        <w:t>αυμάτων</w:t>
      </w:r>
      <w:r w:rsidR="00FA6271">
        <w:rPr>
          <w:rFonts w:ascii="Times New Roman" w:hAnsi="Times New Roman" w:cs="Times New Roman"/>
          <w:b/>
          <w:bCs/>
          <w:color w:val="000000"/>
          <w:sz w:val="24"/>
          <w:szCs w:val="24"/>
        </w:rPr>
        <w:t xml:space="preserve"> </w:t>
      </w:r>
      <w:r w:rsidR="00230C78">
        <w:rPr>
          <w:rFonts w:ascii="Times New Roman" w:hAnsi="Times New Roman" w:cs="Times New Roman"/>
          <w:b/>
          <w:sz w:val="24"/>
          <w:szCs w:val="24"/>
        </w:rPr>
        <w:t xml:space="preserve"> – </w:t>
      </w:r>
      <w:r w:rsidR="00230C78" w:rsidRPr="00132FE4">
        <w:rPr>
          <w:rFonts w:ascii="Times New Roman" w:hAnsi="Times New Roman" w:cs="Times New Roman"/>
          <w:b/>
          <w:sz w:val="24"/>
          <w:szCs w:val="24"/>
        </w:rPr>
        <w:t>στο</w:t>
      </w:r>
      <w:r w:rsidR="005A767D" w:rsidRPr="00132FE4">
        <w:rPr>
          <w:rFonts w:ascii="Times New Roman" w:hAnsi="Times New Roman" w:cs="Times New Roman"/>
          <w:b/>
          <w:sz w:val="24"/>
          <w:szCs w:val="24"/>
        </w:rPr>
        <w:t xml:space="preserve"> </w:t>
      </w:r>
      <w:r w:rsidR="00132FE4" w:rsidRPr="00132FE4">
        <w:rPr>
          <w:rFonts w:ascii="Times New Roman" w:eastAsia="Times New Roman" w:hAnsi="Times New Roman" w:cs="Times New Roman"/>
          <w:color w:val="000000"/>
          <w:sz w:val="24"/>
          <w:szCs w:val="24"/>
          <w:lang w:eastAsia="el-GR"/>
        </w:rPr>
        <w:t>Θέατρο </w:t>
      </w:r>
      <w:r w:rsidR="00132FE4" w:rsidRPr="00132FE4">
        <w:rPr>
          <w:rFonts w:ascii="Times New Roman" w:eastAsia="Times New Roman" w:hAnsi="Times New Roman" w:cs="Times New Roman"/>
          <w:b/>
          <w:bCs/>
          <w:color w:val="000000"/>
          <w:sz w:val="24"/>
          <w:szCs w:val="24"/>
          <w:lang w:eastAsia="el-GR"/>
        </w:rPr>
        <w:t>Ολύμπια, Δημοτικό Μουσικό Θέατρο «Μαρία Κάλλας»</w:t>
      </w:r>
      <w:r w:rsidR="00132FE4" w:rsidRPr="00132FE4">
        <w:rPr>
          <w:rFonts w:ascii="Times New Roman" w:eastAsia="Times New Roman" w:hAnsi="Times New Roman" w:cs="Times New Roman"/>
          <w:color w:val="000000"/>
          <w:sz w:val="24"/>
          <w:szCs w:val="24"/>
          <w:lang w:eastAsia="el-GR"/>
        </w:rPr>
        <w:t> (</w:t>
      </w:r>
      <w:r w:rsidR="00132FE4" w:rsidRPr="00132FE4">
        <w:rPr>
          <w:rFonts w:ascii="Times New Roman" w:eastAsia="Times New Roman" w:hAnsi="Times New Roman" w:cs="Times New Roman"/>
          <w:b/>
          <w:bCs/>
          <w:color w:val="000000"/>
          <w:sz w:val="24"/>
          <w:szCs w:val="24"/>
          <w:lang w:eastAsia="el-GR"/>
        </w:rPr>
        <w:t>Ακαδημίας 59</w:t>
      </w:r>
      <w:r w:rsidR="00132FE4">
        <w:rPr>
          <w:rFonts w:ascii="Times New Roman" w:eastAsia="Times New Roman" w:hAnsi="Times New Roman" w:cs="Times New Roman"/>
          <w:color w:val="000000"/>
          <w:sz w:val="24"/>
          <w:szCs w:val="24"/>
          <w:lang w:eastAsia="el-GR"/>
        </w:rPr>
        <w:t xml:space="preserve">, Αθήνα) </w:t>
      </w:r>
      <w:r w:rsidR="00132FE4">
        <w:rPr>
          <w:rFonts w:ascii="Times New Roman" w:hAnsi="Times New Roman" w:cs="Times New Roman"/>
          <w:b/>
          <w:sz w:val="24"/>
          <w:szCs w:val="24"/>
        </w:rPr>
        <w:t>την Κυριακή 8 – 3 – 2026</w:t>
      </w:r>
      <w:r w:rsidR="005A767D">
        <w:rPr>
          <w:rFonts w:ascii="Times New Roman" w:hAnsi="Times New Roman" w:cs="Times New Roman"/>
          <w:b/>
          <w:sz w:val="24"/>
          <w:szCs w:val="24"/>
        </w:rPr>
        <w:t xml:space="preserve"> στις 11:30</w:t>
      </w:r>
      <w:r>
        <w:rPr>
          <w:rFonts w:ascii="Times New Roman" w:hAnsi="Times New Roman" w:cs="Times New Roman"/>
          <w:b/>
          <w:sz w:val="24"/>
          <w:szCs w:val="24"/>
        </w:rPr>
        <w:t xml:space="preserve">». </w:t>
      </w:r>
    </w:p>
    <w:p w:rsidR="00847BE8" w:rsidRPr="00097626" w:rsidRDefault="00847BE8" w:rsidP="00097626">
      <w:pPr>
        <w:ind w:right="-1050"/>
        <w:jc w:val="center"/>
        <w:rPr>
          <w:rFonts w:ascii="Times New Roman" w:hAnsi="Times New Roman"/>
          <w:b/>
          <w:sz w:val="40"/>
          <w:szCs w:val="40"/>
          <w:u w:val="single"/>
        </w:rPr>
      </w:pPr>
      <w:r w:rsidRPr="00097626">
        <w:rPr>
          <w:rFonts w:ascii="Times New Roman" w:hAnsi="Times New Roman"/>
          <w:b/>
          <w:sz w:val="40"/>
          <w:szCs w:val="40"/>
          <w:u w:val="single"/>
        </w:rPr>
        <w:t>ΠΡΟΣΚΛΗΣΗ</w:t>
      </w:r>
    </w:p>
    <w:p w:rsidR="00157E30" w:rsidRDefault="00847BE8" w:rsidP="00097626">
      <w:pPr>
        <w:spacing w:after="0" w:line="240" w:lineRule="auto"/>
        <w:ind w:right="26"/>
        <w:jc w:val="both"/>
        <w:rPr>
          <w:rFonts w:ascii="Times New Roman" w:hAnsi="Times New Roman"/>
          <w:b/>
          <w:sz w:val="28"/>
          <w:szCs w:val="28"/>
        </w:rPr>
      </w:pPr>
      <w:r w:rsidRPr="00097626">
        <w:rPr>
          <w:rFonts w:ascii="Times New Roman" w:hAnsi="Times New Roman"/>
          <w:sz w:val="28"/>
          <w:szCs w:val="28"/>
        </w:rPr>
        <w:t>Ο Σύλλογος Εκπ/κών  Π.Ε.</w:t>
      </w:r>
      <w:r w:rsidRPr="00097626">
        <w:rPr>
          <w:rFonts w:ascii="Times New Roman" w:hAnsi="Times New Roman"/>
          <w:b/>
          <w:sz w:val="28"/>
          <w:szCs w:val="28"/>
        </w:rPr>
        <w:t xml:space="preserve"> Αμαρουσίου </w:t>
      </w:r>
      <w:r w:rsidRPr="00097626">
        <w:rPr>
          <w:rFonts w:ascii="Times New Roman" w:hAnsi="Times New Roman"/>
          <w:sz w:val="28"/>
          <w:szCs w:val="28"/>
        </w:rPr>
        <w:t xml:space="preserve"> καλεί τους μικρούς του φίλους, </w:t>
      </w:r>
      <w:r w:rsidRPr="00097626">
        <w:rPr>
          <w:rFonts w:ascii="Times New Roman" w:hAnsi="Times New Roman"/>
          <w:b/>
          <w:sz w:val="28"/>
          <w:szCs w:val="28"/>
        </w:rPr>
        <w:t>τα παιδιά των συναδέλφων - μελών του Συλλόγου μας,</w:t>
      </w:r>
      <w:r w:rsidRPr="00097626">
        <w:rPr>
          <w:rFonts w:ascii="Times New Roman" w:hAnsi="Times New Roman"/>
          <w:sz w:val="28"/>
          <w:szCs w:val="28"/>
        </w:rPr>
        <w:t xml:space="preserve"> να απολαύσουν </w:t>
      </w:r>
      <w:r w:rsidRPr="00097626">
        <w:rPr>
          <w:rFonts w:ascii="Times New Roman" w:hAnsi="Times New Roman"/>
          <w:b/>
          <w:sz w:val="28"/>
          <w:szCs w:val="28"/>
        </w:rPr>
        <w:t>δωρεάν</w:t>
      </w:r>
      <w:r w:rsidRPr="00097626">
        <w:rPr>
          <w:rFonts w:ascii="Times New Roman" w:hAnsi="Times New Roman"/>
          <w:sz w:val="28"/>
          <w:szCs w:val="28"/>
        </w:rPr>
        <w:t xml:space="preserve"> τ</w:t>
      </w:r>
      <w:r w:rsidR="005A767D" w:rsidRPr="00097626">
        <w:rPr>
          <w:rFonts w:ascii="Times New Roman" w:hAnsi="Times New Roman"/>
          <w:sz w:val="28"/>
          <w:szCs w:val="28"/>
        </w:rPr>
        <w:t>η θεατρική παραστάση</w:t>
      </w:r>
      <w:r w:rsidRPr="00097626">
        <w:rPr>
          <w:rFonts w:ascii="Times New Roman" w:hAnsi="Times New Roman"/>
          <w:sz w:val="28"/>
          <w:szCs w:val="28"/>
        </w:rPr>
        <w:t xml:space="preserve">: </w:t>
      </w:r>
      <w:r w:rsidR="00097626" w:rsidRPr="00097626">
        <w:rPr>
          <w:rFonts w:ascii="Times New Roman" w:hAnsi="Times New Roman"/>
          <w:color w:val="FF0000"/>
          <w:sz w:val="28"/>
          <w:szCs w:val="28"/>
        </w:rPr>
        <w:t>«</w:t>
      </w:r>
      <w:r w:rsidR="00C93A1A">
        <w:rPr>
          <w:rFonts w:ascii="Times New Roman" w:hAnsi="Times New Roman"/>
          <w:color w:val="FF0000"/>
          <w:sz w:val="28"/>
          <w:szCs w:val="28"/>
        </w:rPr>
        <w:t xml:space="preserve"> Περιπέτειες </w:t>
      </w:r>
      <w:r w:rsidR="009C7701">
        <w:rPr>
          <w:rFonts w:ascii="Times New Roman" w:hAnsi="Times New Roman"/>
          <w:color w:val="FF0000"/>
          <w:sz w:val="28"/>
          <w:szCs w:val="28"/>
        </w:rPr>
        <w:t>της Αλίκη</w:t>
      </w:r>
      <w:r w:rsidR="00C93A1A">
        <w:rPr>
          <w:rFonts w:ascii="Times New Roman" w:hAnsi="Times New Roman"/>
          <w:color w:val="FF0000"/>
          <w:sz w:val="28"/>
          <w:szCs w:val="28"/>
        </w:rPr>
        <w:t>ς στη χώρα των Θαυμάτων</w:t>
      </w:r>
      <w:r w:rsidR="00097626" w:rsidRPr="00097626">
        <w:rPr>
          <w:rFonts w:ascii="Times New Roman" w:hAnsi="Times New Roman"/>
          <w:color w:val="FF0000"/>
          <w:sz w:val="28"/>
          <w:szCs w:val="28"/>
        </w:rPr>
        <w:t xml:space="preserve"> </w:t>
      </w:r>
      <w:r w:rsidR="0083052B" w:rsidRPr="00097626">
        <w:rPr>
          <w:rFonts w:ascii="Times New Roman" w:hAnsi="Times New Roman"/>
          <w:color w:val="FF0000"/>
          <w:sz w:val="28"/>
          <w:szCs w:val="28"/>
        </w:rPr>
        <w:t xml:space="preserve">» </w:t>
      </w:r>
      <w:r w:rsidR="008D6B03" w:rsidRPr="008D6B03">
        <w:rPr>
          <w:rFonts w:ascii="Times New Roman" w:hAnsi="Times New Roman"/>
          <w:b/>
          <w:sz w:val="28"/>
          <w:szCs w:val="28"/>
        </w:rPr>
        <w:t>βασισμένη στο μυθιστόρημα</w:t>
      </w:r>
      <w:r w:rsidR="008D6B03" w:rsidRPr="008D6B03">
        <w:rPr>
          <w:rFonts w:ascii="Times New Roman" w:hAnsi="Times New Roman"/>
          <w:sz w:val="28"/>
          <w:szCs w:val="28"/>
        </w:rPr>
        <w:t xml:space="preserve"> </w:t>
      </w:r>
      <w:r w:rsidR="0083052B" w:rsidRPr="00097626">
        <w:rPr>
          <w:rFonts w:ascii="Times New Roman" w:hAnsi="Times New Roman"/>
          <w:b/>
          <w:color w:val="000000" w:themeColor="text1"/>
          <w:sz w:val="28"/>
          <w:szCs w:val="28"/>
        </w:rPr>
        <w:t xml:space="preserve">του </w:t>
      </w:r>
      <w:r w:rsidR="008D6B03">
        <w:rPr>
          <w:rFonts w:ascii="Times New Roman" w:hAnsi="Times New Roman"/>
          <w:b/>
          <w:color w:val="000000" w:themeColor="text1"/>
          <w:sz w:val="28"/>
          <w:szCs w:val="28"/>
        </w:rPr>
        <w:t>Λιούις Κάρολ</w:t>
      </w:r>
      <w:r w:rsidR="008D6B03">
        <w:rPr>
          <w:rFonts w:ascii="Times New Roman" w:eastAsia="Times New Roman" w:hAnsi="Times New Roman"/>
          <w:b/>
          <w:bCs/>
          <w:sz w:val="28"/>
          <w:szCs w:val="28"/>
          <w:lang w:eastAsia="el-GR"/>
        </w:rPr>
        <w:t xml:space="preserve"> από το θίασο της Παιδικής Σκηνής του ΕΘΝΙΚΟΥ ΘΕΑΤΡΟΥ</w:t>
      </w:r>
      <w:r w:rsidRPr="00097626">
        <w:rPr>
          <w:rFonts w:ascii="Times New Roman" w:eastAsia="Times New Roman" w:hAnsi="Times New Roman"/>
          <w:b/>
          <w:bCs/>
          <w:sz w:val="28"/>
          <w:szCs w:val="28"/>
          <w:lang w:eastAsia="el-GR"/>
        </w:rPr>
        <w:t xml:space="preserve">, </w:t>
      </w:r>
      <w:r w:rsidRPr="00097626">
        <w:rPr>
          <w:rFonts w:ascii="Times New Roman" w:hAnsi="Times New Roman"/>
          <w:sz w:val="28"/>
          <w:szCs w:val="28"/>
        </w:rPr>
        <w:t xml:space="preserve">την </w:t>
      </w:r>
      <w:r w:rsidR="008D6B03">
        <w:rPr>
          <w:rFonts w:ascii="Times New Roman" w:hAnsi="Times New Roman"/>
          <w:b/>
          <w:sz w:val="28"/>
          <w:szCs w:val="28"/>
          <w:u w:val="single"/>
        </w:rPr>
        <w:t>Κυριακή  8 Μαρτίου 2026</w:t>
      </w:r>
      <w:r w:rsidRPr="00097626">
        <w:rPr>
          <w:rFonts w:ascii="Times New Roman" w:hAnsi="Times New Roman"/>
          <w:sz w:val="28"/>
          <w:szCs w:val="28"/>
        </w:rPr>
        <w:t xml:space="preserve">  </w:t>
      </w:r>
      <w:r w:rsidR="005A767D" w:rsidRPr="00097626">
        <w:rPr>
          <w:rFonts w:ascii="Times New Roman" w:hAnsi="Times New Roman"/>
          <w:b/>
          <w:sz w:val="28"/>
          <w:szCs w:val="28"/>
        </w:rPr>
        <w:t>στις 11:30</w:t>
      </w:r>
      <w:r w:rsidR="00391695" w:rsidRPr="00097626">
        <w:rPr>
          <w:rFonts w:ascii="Times New Roman" w:hAnsi="Times New Roman"/>
          <w:b/>
          <w:sz w:val="28"/>
          <w:szCs w:val="28"/>
        </w:rPr>
        <w:t xml:space="preserve"> </w:t>
      </w:r>
      <w:r w:rsidR="009C7701">
        <w:rPr>
          <w:rFonts w:ascii="Times New Roman" w:hAnsi="Times New Roman"/>
          <w:b/>
          <w:sz w:val="28"/>
          <w:szCs w:val="28"/>
        </w:rPr>
        <w:t xml:space="preserve">στο </w:t>
      </w:r>
      <w:r w:rsidR="00391695" w:rsidRPr="00097626">
        <w:rPr>
          <w:rFonts w:ascii="Times New Roman" w:hAnsi="Times New Roman"/>
          <w:b/>
          <w:sz w:val="28"/>
          <w:szCs w:val="28"/>
        </w:rPr>
        <w:t>ΘΕΑΤΡΟ</w:t>
      </w:r>
      <w:r w:rsidR="008D6B03">
        <w:rPr>
          <w:rFonts w:ascii="Times New Roman" w:hAnsi="Times New Roman"/>
          <w:b/>
          <w:sz w:val="28"/>
          <w:szCs w:val="28"/>
        </w:rPr>
        <w:t xml:space="preserve"> </w:t>
      </w:r>
      <w:r w:rsidR="008D6B03" w:rsidRPr="008D6B03">
        <w:rPr>
          <w:rFonts w:ascii="Times New Roman" w:eastAsia="Times New Roman" w:hAnsi="Times New Roman" w:cs="Times New Roman"/>
          <w:b/>
          <w:bCs/>
          <w:color w:val="000000"/>
          <w:sz w:val="28"/>
          <w:szCs w:val="28"/>
          <w:lang w:eastAsia="el-GR"/>
        </w:rPr>
        <w:t>Ολύμπια, Δημοτικό Μουσικό Θέατρο «Μαρία Κάλλας»</w:t>
      </w:r>
      <w:r w:rsidR="00391695" w:rsidRPr="00097626">
        <w:rPr>
          <w:rFonts w:ascii="Times New Roman" w:hAnsi="Times New Roman"/>
          <w:b/>
          <w:sz w:val="28"/>
          <w:szCs w:val="28"/>
        </w:rPr>
        <w:t xml:space="preserve"> </w:t>
      </w:r>
      <w:r w:rsidR="008D6B03">
        <w:rPr>
          <w:rFonts w:ascii="Times New Roman" w:hAnsi="Times New Roman"/>
          <w:b/>
          <w:sz w:val="28"/>
          <w:szCs w:val="28"/>
        </w:rPr>
        <w:t>(</w:t>
      </w:r>
      <w:r w:rsidR="00157E30" w:rsidRPr="00157E30">
        <w:rPr>
          <w:rFonts w:ascii="Times New Roman" w:eastAsia="Times New Roman" w:hAnsi="Times New Roman" w:cs="Times New Roman"/>
          <w:b/>
          <w:bCs/>
          <w:color w:val="000000"/>
          <w:sz w:val="28"/>
          <w:szCs w:val="28"/>
          <w:lang w:eastAsia="el-GR"/>
        </w:rPr>
        <w:t>Ακαδημίας 59</w:t>
      </w:r>
      <w:r w:rsidR="00157E30" w:rsidRPr="00157E30">
        <w:rPr>
          <w:rFonts w:ascii="Times New Roman" w:eastAsia="Times New Roman" w:hAnsi="Times New Roman" w:cs="Times New Roman"/>
          <w:b/>
          <w:color w:val="000000"/>
          <w:sz w:val="28"/>
          <w:szCs w:val="28"/>
          <w:lang w:eastAsia="el-GR"/>
        </w:rPr>
        <w:t>, Αθήνα</w:t>
      </w:r>
      <w:r w:rsidR="003120A1" w:rsidRPr="00097626">
        <w:rPr>
          <w:rFonts w:ascii="Times New Roman" w:hAnsi="Times New Roman"/>
          <w:b/>
          <w:sz w:val="28"/>
          <w:szCs w:val="28"/>
        </w:rPr>
        <w:t xml:space="preserve">). </w:t>
      </w:r>
    </w:p>
    <w:p w:rsidR="00157E30" w:rsidRDefault="005A767D" w:rsidP="00157E30">
      <w:pPr>
        <w:spacing w:after="0" w:line="240" w:lineRule="auto"/>
        <w:ind w:right="26"/>
        <w:jc w:val="both"/>
        <w:rPr>
          <w:rFonts w:ascii="Times New Roman" w:hAnsi="Times New Roman"/>
          <w:sz w:val="28"/>
          <w:szCs w:val="28"/>
        </w:rPr>
      </w:pPr>
      <w:r w:rsidRPr="00097626">
        <w:rPr>
          <w:rFonts w:ascii="Times New Roman" w:hAnsi="Times New Roman"/>
          <w:b/>
          <w:sz w:val="28"/>
          <w:szCs w:val="28"/>
        </w:rPr>
        <w:t>ΟΙ ΣΥΝΑΔΕΛΦΟΙ – ΜΕΛΗ ΤΟΥ ΣΥΛΛΟΓΟΥ ΜΑΣ ΜΠΟΡΟΥΝ</w:t>
      </w:r>
      <w:r w:rsidR="0083052B" w:rsidRPr="00097626">
        <w:rPr>
          <w:rFonts w:ascii="Times New Roman" w:hAnsi="Times New Roman"/>
          <w:b/>
          <w:sz w:val="28"/>
          <w:szCs w:val="28"/>
        </w:rPr>
        <w:t xml:space="preserve"> </w:t>
      </w:r>
      <w:r w:rsidR="00AE0470">
        <w:rPr>
          <w:rFonts w:ascii="Times New Roman" w:hAnsi="Times New Roman"/>
          <w:b/>
          <w:sz w:val="28"/>
          <w:szCs w:val="28"/>
        </w:rPr>
        <w:t xml:space="preserve">ΝΑ </w:t>
      </w:r>
      <w:r w:rsidRPr="00097626">
        <w:rPr>
          <w:rFonts w:ascii="Times New Roman" w:hAnsi="Times New Roman"/>
          <w:b/>
          <w:sz w:val="28"/>
          <w:szCs w:val="28"/>
        </w:rPr>
        <w:t>ΠΑΡΑΚΟΛΟΥΘΗΣΟΥΝ ΤΗΝ ΠΑΡΑΣΤΑΣΗ</w:t>
      </w:r>
      <w:r w:rsidR="0083052B" w:rsidRPr="00097626">
        <w:rPr>
          <w:rFonts w:ascii="Times New Roman" w:hAnsi="Times New Roman"/>
          <w:b/>
          <w:sz w:val="28"/>
          <w:szCs w:val="28"/>
        </w:rPr>
        <w:t xml:space="preserve"> ΜΑΖΙ ΜΕ ΤΑ ΠΑΙΔΙΑ ΤΟΥΣ (ένας ενήλικος θα συνοδεύει τα παιδιά). </w:t>
      </w:r>
      <w:r w:rsidR="00847BE8" w:rsidRPr="00097626">
        <w:rPr>
          <w:rFonts w:ascii="Times New Roman" w:hAnsi="Times New Roman"/>
          <w:b/>
          <w:sz w:val="28"/>
          <w:szCs w:val="28"/>
        </w:rPr>
        <w:t xml:space="preserve"> </w:t>
      </w:r>
    </w:p>
    <w:p w:rsidR="00157E30" w:rsidRPr="00157E30" w:rsidRDefault="00847BE8" w:rsidP="00157E30">
      <w:pPr>
        <w:spacing w:after="0" w:line="240" w:lineRule="auto"/>
        <w:ind w:right="26"/>
        <w:jc w:val="both"/>
        <w:rPr>
          <w:rFonts w:ascii="Times New Roman" w:hAnsi="Times New Roman"/>
          <w:sz w:val="28"/>
          <w:szCs w:val="28"/>
        </w:rPr>
      </w:pPr>
      <w:r w:rsidRPr="00097626">
        <w:rPr>
          <w:rFonts w:ascii="Times New Roman" w:hAnsi="Times New Roman"/>
          <w:sz w:val="28"/>
          <w:szCs w:val="28"/>
        </w:rPr>
        <w:t xml:space="preserve">Ώρα προσέλευσης στο θέατρο: </w:t>
      </w:r>
      <w:r w:rsidR="00157E30" w:rsidRPr="00157E30">
        <w:rPr>
          <w:rFonts w:ascii="Times New Roman" w:hAnsi="Times New Roman"/>
          <w:b/>
          <w:sz w:val="28"/>
          <w:szCs w:val="28"/>
        </w:rPr>
        <w:t>11:10</w:t>
      </w:r>
      <w:r w:rsidR="00157E30">
        <w:rPr>
          <w:rFonts w:ascii="Times New Roman" w:hAnsi="Times New Roman"/>
          <w:b/>
          <w:sz w:val="28"/>
          <w:szCs w:val="28"/>
        </w:rPr>
        <w:t xml:space="preserve">, </w:t>
      </w:r>
      <w:r w:rsidR="00157E30" w:rsidRPr="00157E30">
        <w:rPr>
          <w:rFonts w:ascii="Times New Roman" w:hAnsi="Times New Roman"/>
          <w:b/>
          <w:sz w:val="28"/>
          <w:szCs w:val="28"/>
        </w:rPr>
        <w:t>ΘΕΑΤΡΟ</w:t>
      </w:r>
      <w:r w:rsidR="00157E30">
        <w:rPr>
          <w:rFonts w:ascii="Times New Roman" w:hAnsi="Times New Roman"/>
          <w:b/>
          <w:sz w:val="28"/>
          <w:szCs w:val="28"/>
        </w:rPr>
        <w:t xml:space="preserve"> </w:t>
      </w:r>
      <w:r w:rsidR="00157E30" w:rsidRPr="008D6B03">
        <w:rPr>
          <w:rFonts w:ascii="Times New Roman" w:eastAsia="Times New Roman" w:hAnsi="Times New Roman" w:cs="Times New Roman"/>
          <w:b/>
          <w:bCs/>
          <w:color w:val="000000"/>
          <w:sz w:val="28"/>
          <w:szCs w:val="28"/>
          <w:lang w:eastAsia="el-GR"/>
        </w:rPr>
        <w:t>Ολύμπια, Δημοτικό Μουσικό Θέατρο «Μαρία Κάλλας»</w:t>
      </w:r>
      <w:r w:rsidR="00157E30" w:rsidRPr="00097626">
        <w:rPr>
          <w:rFonts w:ascii="Times New Roman" w:hAnsi="Times New Roman"/>
          <w:b/>
          <w:sz w:val="28"/>
          <w:szCs w:val="28"/>
        </w:rPr>
        <w:t xml:space="preserve"> </w:t>
      </w:r>
      <w:r w:rsidR="00157E30">
        <w:rPr>
          <w:rFonts w:ascii="Times New Roman" w:hAnsi="Times New Roman"/>
          <w:b/>
          <w:sz w:val="28"/>
          <w:szCs w:val="28"/>
        </w:rPr>
        <w:t>(</w:t>
      </w:r>
      <w:r w:rsidR="00157E30" w:rsidRPr="00157E30">
        <w:rPr>
          <w:rFonts w:ascii="Times New Roman" w:eastAsia="Times New Roman" w:hAnsi="Times New Roman" w:cs="Times New Roman"/>
          <w:b/>
          <w:bCs/>
          <w:color w:val="000000"/>
          <w:sz w:val="28"/>
          <w:szCs w:val="28"/>
          <w:lang w:eastAsia="el-GR"/>
        </w:rPr>
        <w:t>Ακαδημίας 59</w:t>
      </w:r>
      <w:r w:rsidR="00157E30" w:rsidRPr="00157E30">
        <w:rPr>
          <w:rFonts w:ascii="Times New Roman" w:eastAsia="Times New Roman" w:hAnsi="Times New Roman" w:cs="Times New Roman"/>
          <w:b/>
          <w:color w:val="000000"/>
          <w:sz w:val="28"/>
          <w:szCs w:val="28"/>
          <w:lang w:eastAsia="el-GR"/>
        </w:rPr>
        <w:t>, Αθήνα</w:t>
      </w:r>
      <w:r w:rsidR="00157E30" w:rsidRPr="00097626">
        <w:rPr>
          <w:rFonts w:ascii="Times New Roman" w:hAnsi="Times New Roman"/>
          <w:b/>
          <w:sz w:val="28"/>
          <w:szCs w:val="28"/>
        </w:rPr>
        <w:t>).</w:t>
      </w:r>
    </w:p>
    <w:p w:rsidR="00847BE8" w:rsidRPr="00097626" w:rsidRDefault="00847BE8" w:rsidP="00157E30">
      <w:pPr>
        <w:spacing w:after="0" w:line="240" w:lineRule="auto"/>
        <w:ind w:right="-1050"/>
        <w:jc w:val="both"/>
        <w:rPr>
          <w:rFonts w:ascii="Times New Roman" w:hAnsi="Times New Roman"/>
          <w:b/>
          <w:sz w:val="28"/>
          <w:szCs w:val="28"/>
        </w:rPr>
      </w:pPr>
      <w:r w:rsidRPr="00097626">
        <w:rPr>
          <w:rFonts w:ascii="Times New Roman" w:hAnsi="Times New Roman"/>
          <w:b/>
          <w:sz w:val="28"/>
          <w:szCs w:val="28"/>
        </w:rPr>
        <w:t>Σας περιμένουμε!!!!!!!!</w:t>
      </w:r>
    </w:p>
    <w:p w:rsidR="00097626" w:rsidRPr="00097626" w:rsidRDefault="00847BE8" w:rsidP="00CE0BF9">
      <w:pPr>
        <w:ind w:right="26"/>
        <w:jc w:val="both"/>
        <w:rPr>
          <w:rFonts w:ascii="Times New Roman" w:hAnsi="Times New Roman"/>
          <w:color w:val="FF0000"/>
          <w:sz w:val="32"/>
          <w:szCs w:val="32"/>
        </w:rPr>
      </w:pPr>
      <w:r w:rsidRPr="00097626">
        <w:rPr>
          <w:rFonts w:ascii="Times New Roman" w:hAnsi="Times New Roman"/>
          <w:color w:val="FF0000"/>
          <w:sz w:val="32"/>
          <w:szCs w:val="32"/>
        </w:rPr>
        <w:t>Οι συνάδελφοι και τα παιδιά που θα προσέλθουν μπορούν να δηλώσουν τη συμμετοχή τους (</w:t>
      </w:r>
      <w:r w:rsidR="00DD57D6" w:rsidRPr="00097626">
        <w:rPr>
          <w:rFonts w:ascii="Times New Roman" w:hAnsi="Times New Roman"/>
          <w:color w:val="FF0000"/>
          <w:sz w:val="32"/>
          <w:szCs w:val="32"/>
        </w:rPr>
        <w:t>αριθμό εισιτηρίων) τηλεφωνικά στο</w:t>
      </w:r>
      <w:r w:rsidRPr="00097626">
        <w:rPr>
          <w:rFonts w:ascii="Times New Roman" w:hAnsi="Times New Roman"/>
          <w:color w:val="FF0000"/>
          <w:sz w:val="32"/>
          <w:szCs w:val="32"/>
        </w:rPr>
        <w:t xml:space="preserve"> τηλέφων</w:t>
      </w:r>
      <w:r w:rsidR="00FD6F72" w:rsidRPr="00097626">
        <w:rPr>
          <w:rFonts w:ascii="Times New Roman" w:hAnsi="Times New Roman"/>
          <w:color w:val="FF0000"/>
          <w:sz w:val="32"/>
          <w:szCs w:val="32"/>
        </w:rPr>
        <w:t xml:space="preserve">ο </w:t>
      </w:r>
      <w:r w:rsidR="005A767D" w:rsidRPr="00097626">
        <w:rPr>
          <w:rFonts w:ascii="Times New Roman" w:hAnsi="Times New Roman"/>
          <w:color w:val="FF0000"/>
          <w:sz w:val="32"/>
          <w:szCs w:val="32"/>
        </w:rPr>
        <w:t>(6945394406</w:t>
      </w:r>
      <w:r w:rsidR="00097626" w:rsidRPr="00097626">
        <w:rPr>
          <w:rFonts w:ascii="Times New Roman" w:hAnsi="Times New Roman"/>
          <w:color w:val="FF0000"/>
          <w:sz w:val="32"/>
          <w:szCs w:val="32"/>
        </w:rPr>
        <w:t xml:space="preserve"> – Δημήτρης Πολυχρονιάδης</w:t>
      </w:r>
      <w:r w:rsidRPr="00097626">
        <w:rPr>
          <w:rFonts w:ascii="Times New Roman" w:hAnsi="Times New Roman"/>
          <w:color w:val="FF0000"/>
          <w:sz w:val="32"/>
          <w:szCs w:val="32"/>
        </w:rPr>
        <w:t>)  ή σε οποιοδήποτε άλλο μέλος του Δ. Σ. ε</w:t>
      </w:r>
      <w:r w:rsidR="00540B7B" w:rsidRPr="00097626">
        <w:rPr>
          <w:rFonts w:ascii="Times New Roman" w:hAnsi="Times New Roman"/>
          <w:color w:val="FF0000"/>
          <w:sz w:val="32"/>
          <w:szCs w:val="32"/>
        </w:rPr>
        <w:t>πιθυμούν, μ</w:t>
      </w:r>
      <w:r w:rsidR="00157E30">
        <w:rPr>
          <w:rFonts w:ascii="Times New Roman" w:hAnsi="Times New Roman"/>
          <w:color w:val="FF0000"/>
          <w:sz w:val="32"/>
          <w:szCs w:val="32"/>
        </w:rPr>
        <w:t>έχρι την Παρασκευή 20 – 2 – 2026</w:t>
      </w:r>
      <w:r w:rsidRPr="00097626">
        <w:rPr>
          <w:rFonts w:ascii="Times New Roman" w:hAnsi="Times New Roman"/>
          <w:color w:val="FF0000"/>
          <w:sz w:val="32"/>
          <w:szCs w:val="32"/>
        </w:rPr>
        <w:t>, ώστε τα εισιτήρια να προα</w:t>
      </w:r>
      <w:r w:rsidR="00540B7B" w:rsidRPr="00097626">
        <w:rPr>
          <w:rFonts w:ascii="Times New Roman" w:hAnsi="Times New Roman"/>
          <w:color w:val="FF0000"/>
          <w:sz w:val="32"/>
          <w:szCs w:val="32"/>
        </w:rPr>
        <w:t>γοραστ</w:t>
      </w:r>
      <w:r w:rsidR="00157E30">
        <w:rPr>
          <w:rFonts w:ascii="Times New Roman" w:hAnsi="Times New Roman"/>
          <w:color w:val="FF0000"/>
          <w:sz w:val="32"/>
          <w:szCs w:val="32"/>
        </w:rPr>
        <w:t>ούν την  Κυριακή 22 – 2 – 2026</w:t>
      </w:r>
      <w:r w:rsidRPr="00097626">
        <w:rPr>
          <w:rFonts w:ascii="Times New Roman" w:hAnsi="Times New Roman"/>
          <w:color w:val="FF0000"/>
          <w:sz w:val="32"/>
          <w:szCs w:val="32"/>
        </w:rPr>
        <w:t xml:space="preserve"> σύμφωνα με τη συμφωνία που έγινε με το θέατρο. Παρακαλούμε τα παιδιά να συνοδεύονται από έναν ενήλικο (μέλος του συλλόγου μας). </w:t>
      </w:r>
    </w:p>
    <w:p w:rsidR="005A767D" w:rsidRPr="00D80CCD" w:rsidRDefault="005A767D" w:rsidP="00904AEA">
      <w:pPr>
        <w:spacing w:after="0"/>
        <w:ind w:right="26"/>
        <w:jc w:val="center"/>
        <w:rPr>
          <w:rFonts w:ascii="Times New Roman" w:eastAsia="Times New Roman" w:hAnsi="Times New Roman" w:cs="Times New Roman"/>
          <w:b/>
          <w:bCs/>
          <w:sz w:val="24"/>
          <w:szCs w:val="24"/>
          <w:lang w:eastAsia="el-GR"/>
        </w:rPr>
      </w:pPr>
      <w:r w:rsidRPr="00D80CCD">
        <w:rPr>
          <w:rFonts w:ascii="Times New Roman" w:hAnsi="Times New Roman"/>
          <w:color w:val="FF0000"/>
          <w:sz w:val="28"/>
          <w:szCs w:val="28"/>
          <w:u w:val="single"/>
        </w:rPr>
        <w:t>Λίγα Λόγια για την παράσταση:</w:t>
      </w:r>
      <w:r w:rsidR="00097626" w:rsidRPr="00D80CCD">
        <w:rPr>
          <w:rFonts w:ascii="Times New Roman" w:hAnsi="Times New Roman"/>
          <w:color w:val="FF0000"/>
          <w:sz w:val="28"/>
          <w:szCs w:val="28"/>
          <w:u w:val="single"/>
        </w:rPr>
        <w:t xml:space="preserve"> </w:t>
      </w:r>
    </w:p>
    <w:p w:rsidR="00C54B46" w:rsidRPr="00CE0BF9" w:rsidRDefault="005A767D" w:rsidP="00376AEA">
      <w:pPr>
        <w:pStyle w:val="NormalWeb"/>
        <w:spacing w:before="0" w:beforeAutospacing="0" w:after="0" w:afterAutospacing="0"/>
        <w:jc w:val="both"/>
        <w:rPr>
          <w:b/>
          <w:bCs/>
        </w:rPr>
      </w:pPr>
      <w:r w:rsidRPr="00D80CCD">
        <w:rPr>
          <w:b/>
          <w:bCs/>
        </w:rPr>
        <w:t>Σχετικά με το έργο</w:t>
      </w:r>
      <w:r w:rsidR="00C54B46">
        <w:rPr>
          <w:b/>
          <w:bCs/>
        </w:rPr>
        <w:t>:</w:t>
      </w:r>
      <w:r w:rsidR="00CE0BF9">
        <w:rPr>
          <w:b/>
          <w:bCs/>
        </w:rPr>
        <w:t xml:space="preserve"> </w:t>
      </w:r>
      <w:r w:rsidR="00C54B46">
        <w:rPr>
          <w:b/>
          <w:bCs/>
        </w:rPr>
        <w:t xml:space="preserve"> </w:t>
      </w:r>
      <w:r w:rsidR="00C54B46">
        <w:t>Ένα ταξίδι ελευθερίας και φαντασίας, μια παράσταση –  βουτιά κάθε μικρής και μεγάλης Αλίκης στη χώρα του ονείρου.</w:t>
      </w:r>
      <w:r w:rsidR="00C54B46">
        <w:br/>
      </w:r>
      <w:r w:rsidR="00C54B46">
        <w:lastRenderedPageBreak/>
        <w:br/>
        <w:t xml:space="preserve">Τις </w:t>
      </w:r>
      <w:r w:rsidR="00C54B46">
        <w:rPr>
          <w:rStyle w:val="Emphasis"/>
          <w:rFonts w:eastAsia="SimSun"/>
        </w:rPr>
        <w:t>Περιπέτειες της Αλίκης στη Χώρα των Θαυμάτων</w:t>
      </w:r>
      <w:r w:rsidR="00C54B46">
        <w:t xml:space="preserve"> παρουσιάζει, από τις 26 Οκτωβρίου,  η Παιδική Σκηνή του Εθνικού Θεάτρου, που τη φετινή θεατρική περίοδο στεγάζεται στο ιστορικό Ολύμπια, Δημοτικό Μουσικό Θέατρο «Μαρία Κάλλας». Μια ποιητική παράσταση  για κάθε – μα κάθε – ηλικία, σε μια ανατρεπτική διασκευή και σκηνοθεσία της Γεωργίας Μαυραγάνη στο κλασικό αριστούργημα του Λιούις Κάρολ «Η Αλίκη στη χώρα των Θαυμάτων», με την πρωτότυπη μουσική και ποίηση της Λένας Πλάτωνος.</w:t>
      </w:r>
    </w:p>
    <w:p w:rsidR="00C54B46" w:rsidRDefault="00376AEA" w:rsidP="00C54B46">
      <w:pPr>
        <w:pStyle w:val="NormalWeb"/>
        <w:spacing w:before="0" w:beforeAutospacing="0" w:after="0" w:afterAutospacing="0"/>
        <w:jc w:val="both"/>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10795</wp:posOffset>
            </wp:positionV>
            <wp:extent cx="3035300" cy="2276475"/>
            <wp:effectExtent l="0" t="0" r="0" b="9525"/>
            <wp:wrapTight wrapText="bothSides">
              <wp:wrapPolygon edited="0">
                <wp:start x="0" y="0"/>
                <wp:lineTo x="0" y="21510"/>
                <wp:lineTo x="21419" y="21510"/>
                <wp:lineTo x="21419" y="0"/>
                <wp:lineTo x="0" y="0"/>
              </wp:wrapPolygon>
            </wp:wrapTight>
            <wp:docPr id="3" name="Picture 3" descr="https://i.ytimg.com/vi/kdTDX36ex1k/h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ytimg.com/vi/kdTDX36ex1k/hq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5300"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B46">
        <w:t>Μια παράσταση που αφουγκράζεται την ψυχή του κλασικού έργου, ζωντανεύοντας το ταξίδι της Αλίκης στο άγνωστο, στα σύνορα ανάμεσα στη φαντασία και την αλήθεια. Μια σύγχρονη γιορτή του θεάτρου συνόλου για την ομορφιά της μεταμόρφωσης. Ένα έργο φτιαγμένο από τα υλικά των ονείρων για κάθε Αλίκη – μικρή και μεγάλη – που αναζητά την πραγματική της φωνή.</w:t>
      </w:r>
    </w:p>
    <w:p w:rsidR="00C54B46" w:rsidRDefault="00E7102A" w:rsidP="00C54B46">
      <w:pPr>
        <w:pStyle w:val="NormalWeb"/>
        <w:spacing w:before="0" w:beforeAutospacing="0" w:after="0" w:afterAutospacing="0"/>
        <w:jc w:val="both"/>
      </w:pPr>
      <w:r>
        <w:rPr>
          <w:noProof/>
        </w:rPr>
        <w:drawing>
          <wp:anchor distT="0" distB="0" distL="114300" distR="114300" simplePos="0" relativeHeight="251659264" behindDoc="0" locked="0" layoutInCell="1" allowOverlap="1">
            <wp:simplePos x="0" y="0"/>
            <wp:positionH relativeFrom="margin">
              <wp:posOffset>2971165</wp:posOffset>
            </wp:positionH>
            <wp:positionV relativeFrom="paragraph">
              <wp:posOffset>346710</wp:posOffset>
            </wp:positionV>
            <wp:extent cx="2447925" cy="2276475"/>
            <wp:effectExtent l="0" t="0" r="9525" b="9525"/>
            <wp:wrapSquare wrapText="bothSides"/>
            <wp:docPr id="4" name="Picture 4" descr="https://www.n-t.gr/pictures/m/m_42206__mg_3130_(cus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t.gr/pictures/m/m_42206__mg_3130_(custo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4B46">
        <w:t>Τι μπορεί να συμβεί, όταν η φαντασία τρέχει πιο γρήγορα κι από ένα λευκό κουνέλι με γιλέκο και ρολόι;</w:t>
      </w:r>
      <w:r w:rsidRPr="00E7102A">
        <w:rPr>
          <w:noProof/>
        </w:rPr>
        <w:t xml:space="preserve"> </w:t>
      </w:r>
    </w:p>
    <w:p w:rsidR="00DE355F" w:rsidRDefault="00C54B46" w:rsidP="00DE355F">
      <w:pPr>
        <w:pStyle w:val="NormalWeb"/>
        <w:spacing w:before="0" w:beforeAutospacing="0" w:after="0" w:afterAutospacing="0"/>
        <w:jc w:val="both"/>
      </w:pPr>
      <w:r>
        <w:t xml:space="preserve">Μια βαρετή, ηλιόλουστη, καλοκαιρινή μέρα, από αυτές που οι μεγάλοι όλο μιλούν μεταξύ τους – ένα μικρό κορίτσι, η Αλίκη, κάθεται δίπλα στο ποτάμι. Είναι ένα παιδί σαν και σένα. Αναρωτιέται, δοκιμάζει, </w:t>
      </w:r>
      <w:r>
        <w:rPr>
          <w:rStyle w:val="Emphasis"/>
          <w:rFonts w:eastAsia="SimSun"/>
        </w:rPr>
        <w:t>τολμά να μπει στο άγνωστο</w:t>
      </w:r>
      <w:r>
        <w:t>, ακριβώς όπως κάθε παιδί, όταν μεγαλώνει. Η Αλίκη θα κλείσει για λίγο τα μάτια της και θα ταξιδέψει μακριά, σε μια βαθιά κουνελότρυπα κάτω από τη γη. Θα βρεθεί στη Χώρα των Θαυμάτων. Εκεί, η λογική των «μεγάλων» δεν θα ισχύει πια. Τα ζώα θα μιλούν με λέξεις, τα σώματα και τα σχήματα θα αλλάζουν συνεχώς, τα δάκρυα θα γίνονται λίμνη, για να κολυμπήσεις και να παίξεις, οι τρελοί θα μιλούν αστεία</w:t>
      </w:r>
      <w:r w:rsidR="00AE0470">
        <w:t xml:space="preserve"> </w:t>
      </w:r>
      <w:r>
        <w:t>–</w:t>
      </w:r>
      <w:r w:rsidR="00AE0470">
        <w:t xml:space="preserve"> </w:t>
      </w:r>
      <w:r>
        <w:t>σοφά, οι λογικοί αστεία</w:t>
      </w:r>
      <w:r w:rsidR="00AE0470">
        <w:t xml:space="preserve"> </w:t>
      </w:r>
      <w:r>
        <w:t>–</w:t>
      </w:r>
      <w:r w:rsidR="00AE0470">
        <w:t xml:space="preserve"> </w:t>
      </w:r>
      <w:r>
        <w:t>παράλογα, οι βασιλιάδες και οι βασίλισσες θα τσαλακωθούν σαν χάρτινες φιγούρες. Κι εσύ, μαζί με μικρές και μεγάλες Αλίκες, θα βουτήξετε στη χώρα του ονείρου και με δύναμη και θάρρος θα φυσήξετε μακριά τις χάρτινες φιγούρες. Κι όταν το ταξίδι θα έχει τελειώσει, εσύ και η Αλίκη θα ξέρετε πια το μυστικό…</w:t>
      </w:r>
    </w:p>
    <w:p w:rsidR="00BF42F5" w:rsidRPr="00DE355F" w:rsidRDefault="00DE355F" w:rsidP="0083642B">
      <w:pPr>
        <w:spacing w:after="0" w:line="240" w:lineRule="auto"/>
        <w:jc w:val="both"/>
        <w:rPr>
          <w:rFonts w:ascii="Times New Roman" w:eastAsia="Times New Roman" w:hAnsi="Times New Roman" w:cs="Times New Roman"/>
          <w:sz w:val="24"/>
          <w:szCs w:val="24"/>
          <w:lang w:eastAsia="el-GR"/>
        </w:rPr>
      </w:pPr>
      <w:r w:rsidRPr="0083642B">
        <w:rPr>
          <w:rFonts w:ascii="Times New Roman" w:hAnsi="Times New Roman" w:cs="Times New Roman"/>
          <w:sz w:val="24"/>
          <w:szCs w:val="24"/>
        </w:rPr>
        <w:t xml:space="preserve">Συντελεστές της παράστασης: </w:t>
      </w:r>
      <w:r w:rsidRPr="00DE355F">
        <w:rPr>
          <w:rFonts w:ascii="Times New Roman" w:eastAsia="Times New Roman" w:hAnsi="Times New Roman" w:cs="Times New Roman"/>
          <w:bCs/>
          <w:sz w:val="24"/>
          <w:szCs w:val="24"/>
          <w:lang w:eastAsia="el-GR"/>
        </w:rPr>
        <w:t>Παυλίνα Παμπούδη</w:t>
      </w:r>
      <w:r w:rsidRPr="0083642B">
        <w:rPr>
          <w:rFonts w:ascii="Times New Roman" w:hAnsi="Times New Roman" w:cs="Times New Roman"/>
          <w:bCs/>
          <w:sz w:val="24"/>
          <w:szCs w:val="24"/>
        </w:rPr>
        <w:t xml:space="preserve"> – </w:t>
      </w:r>
      <w:r w:rsidRPr="00DE355F">
        <w:rPr>
          <w:rFonts w:ascii="Times New Roman" w:eastAsia="Times New Roman" w:hAnsi="Times New Roman" w:cs="Times New Roman"/>
          <w:sz w:val="24"/>
          <w:szCs w:val="24"/>
          <w:lang w:eastAsia="el-GR"/>
        </w:rPr>
        <w:t>Μετάφραση</w:t>
      </w:r>
      <w:r w:rsidRPr="0083642B">
        <w:rPr>
          <w:rFonts w:ascii="Times New Roman" w:hAnsi="Times New Roman" w:cs="Times New Roman"/>
          <w:sz w:val="24"/>
          <w:szCs w:val="24"/>
        </w:rPr>
        <w:t xml:space="preserve">, </w:t>
      </w:r>
      <w:r w:rsidRPr="00DE355F">
        <w:rPr>
          <w:rFonts w:ascii="Times New Roman" w:eastAsia="Times New Roman" w:hAnsi="Times New Roman" w:cs="Times New Roman"/>
          <w:bCs/>
          <w:sz w:val="24"/>
          <w:szCs w:val="24"/>
          <w:lang w:eastAsia="el-GR"/>
        </w:rPr>
        <w:t>Γεωργία Μαυραγάνη</w:t>
      </w:r>
      <w:r w:rsidRPr="0083642B">
        <w:rPr>
          <w:rFonts w:ascii="Times New Roman" w:eastAsia="Times New Roman" w:hAnsi="Times New Roman" w:cs="Times New Roman"/>
          <w:bCs/>
          <w:sz w:val="24"/>
          <w:szCs w:val="24"/>
          <w:lang w:eastAsia="el-GR"/>
        </w:rPr>
        <w:t xml:space="preserve"> – Διασκευή, σκηνοθεσία, </w:t>
      </w:r>
      <w:r w:rsidRPr="00DE355F">
        <w:rPr>
          <w:rFonts w:ascii="Times New Roman" w:eastAsia="Times New Roman" w:hAnsi="Times New Roman" w:cs="Times New Roman"/>
          <w:bCs/>
          <w:sz w:val="24"/>
          <w:szCs w:val="24"/>
          <w:lang w:eastAsia="el-GR"/>
        </w:rPr>
        <w:t xml:space="preserve">Λένα Πλάτωνος </w:t>
      </w:r>
      <w:r w:rsidRPr="0083642B">
        <w:rPr>
          <w:rFonts w:ascii="Times New Roman" w:eastAsia="Times New Roman" w:hAnsi="Times New Roman" w:cs="Times New Roman"/>
          <w:sz w:val="24"/>
          <w:szCs w:val="24"/>
          <w:lang w:eastAsia="el-GR"/>
        </w:rPr>
        <w:t xml:space="preserve">– </w:t>
      </w:r>
      <w:r w:rsidRPr="00DE355F">
        <w:rPr>
          <w:rFonts w:ascii="Times New Roman" w:eastAsia="Times New Roman" w:hAnsi="Times New Roman" w:cs="Times New Roman"/>
          <w:sz w:val="24"/>
          <w:szCs w:val="24"/>
          <w:lang w:eastAsia="el-GR"/>
        </w:rPr>
        <w:t>Μουσική</w:t>
      </w:r>
      <w:r w:rsidRPr="0083642B">
        <w:rPr>
          <w:rFonts w:ascii="Times New Roman" w:eastAsia="Times New Roman" w:hAnsi="Times New Roman" w:cs="Times New Roman"/>
          <w:sz w:val="24"/>
          <w:szCs w:val="24"/>
          <w:lang w:eastAsia="el-GR"/>
        </w:rPr>
        <w:t xml:space="preserve">, </w:t>
      </w:r>
      <w:r w:rsidRPr="00DE355F">
        <w:rPr>
          <w:rFonts w:ascii="Times New Roman" w:eastAsia="Times New Roman" w:hAnsi="Times New Roman" w:cs="Times New Roman"/>
          <w:sz w:val="24"/>
          <w:szCs w:val="24"/>
          <w:lang w:eastAsia="el-GR"/>
        </w:rPr>
        <w:t xml:space="preserve"> </w:t>
      </w:r>
      <w:r w:rsidR="00BF42F5" w:rsidRPr="0083642B">
        <w:rPr>
          <w:rFonts w:ascii="Times New Roman" w:eastAsia="Times New Roman" w:hAnsi="Times New Roman" w:cs="Times New Roman"/>
          <w:sz w:val="24"/>
          <w:szCs w:val="24"/>
          <w:lang w:eastAsia="el-GR"/>
        </w:rPr>
        <w:t>Άρτεμις Φλέσσα</w:t>
      </w:r>
      <w:r w:rsidR="00BF42F5" w:rsidRPr="0083642B">
        <w:rPr>
          <w:rFonts w:ascii="Times New Roman" w:eastAsia="Times New Roman" w:hAnsi="Times New Roman" w:cs="Times New Roman"/>
          <w:sz w:val="24"/>
          <w:szCs w:val="24"/>
        </w:rPr>
        <w:t xml:space="preserve"> – </w:t>
      </w:r>
      <w:r w:rsidR="00BF42F5" w:rsidRPr="0083642B">
        <w:rPr>
          <w:rFonts w:ascii="Times New Roman" w:eastAsia="Times New Roman" w:hAnsi="Times New Roman" w:cs="Times New Roman"/>
          <w:sz w:val="24"/>
          <w:szCs w:val="24"/>
          <w:lang w:eastAsia="el-GR"/>
        </w:rPr>
        <w:t>Σκηνικό, κοστούμια</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 xml:space="preserve"> </w:t>
      </w:r>
      <w:r w:rsidR="00BF42F5" w:rsidRPr="0083642B">
        <w:rPr>
          <w:rFonts w:ascii="Times New Roman" w:eastAsia="Times New Roman" w:hAnsi="Times New Roman" w:cs="Times New Roman"/>
          <w:sz w:val="24"/>
          <w:szCs w:val="24"/>
        </w:rPr>
        <w:t xml:space="preserve">Λίλη Κυριλή – </w:t>
      </w:r>
      <w:r w:rsidR="00BF42F5" w:rsidRPr="0083642B">
        <w:rPr>
          <w:rFonts w:ascii="Times New Roman" w:eastAsia="Times New Roman" w:hAnsi="Times New Roman" w:cs="Times New Roman"/>
          <w:sz w:val="24"/>
          <w:szCs w:val="24"/>
          <w:lang w:eastAsia="el-GR"/>
        </w:rPr>
        <w:t>Κοστούμια</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 xml:space="preserve"> Μαριάννα Καβαλλιεράτου</w:t>
      </w:r>
      <w:r w:rsidR="00BF42F5" w:rsidRPr="0083642B">
        <w:rPr>
          <w:rFonts w:ascii="Times New Roman" w:eastAsia="Times New Roman" w:hAnsi="Times New Roman" w:cs="Times New Roman"/>
          <w:sz w:val="24"/>
          <w:szCs w:val="24"/>
        </w:rPr>
        <w:t xml:space="preserve"> – </w:t>
      </w:r>
      <w:r w:rsidR="00BF42F5" w:rsidRPr="0083642B">
        <w:rPr>
          <w:rFonts w:ascii="Times New Roman" w:eastAsia="Times New Roman" w:hAnsi="Times New Roman" w:cs="Times New Roman"/>
          <w:sz w:val="24"/>
          <w:szCs w:val="24"/>
          <w:lang w:eastAsia="el-GR"/>
        </w:rPr>
        <w:t>Κίνηση</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Τάσος Παλαιορούτας</w:t>
      </w:r>
      <w:r w:rsidR="00BF42F5" w:rsidRPr="0083642B">
        <w:rPr>
          <w:rFonts w:ascii="Times New Roman" w:eastAsia="Times New Roman" w:hAnsi="Times New Roman" w:cs="Times New Roman"/>
          <w:sz w:val="24"/>
          <w:szCs w:val="24"/>
        </w:rPr>
        <w:t xml:space="preserve"> – </w:t>
      </w:r>
      <w:r w:rsidR="00BF42F5" w:rsidRPr="0083642B">
        <w:rPr>
          <w:rFonts w:ascii="Times New Roman" w:eastAsia="Times New Roman" w:hAnsi="Times New Roman" w:cs="Times New Roman"/>
          <w:sz w:val="24"/>
          <w:szCs w:val="24"/>
          <w:lang w:eastAsia="el-GR"/>
        </w:rPr>
        <w:t>Φωτισμοί</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 xml:space="preserve"> Στέργιος Τσιρλιαγκός</w:t>
      </w:r>
      <w:r w:rsidR="00BF42F5" w:rsidRPr="0083642B">
        <w:rPr>
          <w:rFonts w:ascii="Times New Roman" w:eastAsia="Times New Roman" w:hAnsi="Times New Roman" w:cs="Times New Roman"/>
          <w:sz w:val="24"/>
          <w:szCs w:val="24"/>
        </w:rPr>
        <w:t xml:space="preserve"> </w:t>
      </w:r>
      <w:r w:rsidR="006313CD">
        <w:rPr>
          <w:rFonts w:ascii="Times New Roman" w:eastAsia="Times New Roman" w:hAnsi="Times New Roman" w:cs="Times New Roman"/>
          <w:sz w:val="24"/>
          <w:szCs w:val="24"/>
        </w:rPr>
        <w:t>–</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Ηχητικός</w:t>
      </w:r>
      <w:r w:rsidR="006313CD">
        <w:rPr>
          <w:rFonts w:ascii="Times New Roman" w:eastAsia="Times New Roman" w:hAnsi="Times New Roman" w:cs="Times New Roman"/>
          <w:sz w:val="24"/>
          <w:szCs w:val="24"/>
          <w:lang w:eastAsia="el-GR"/>
        </w:rPr>
        <w:t xml:space="preserve"> </w:t>
      </w:r>
      <w:r w:rsidR="00BF42F5" w:rsidRPr="0083642B">
        <w:rPr>
          <w:rFonts w:ascii="Times New Roman" w:eastAsia="Times New Roman" w:hAnsi="Times New Roman" w:cs="Times New Roman"/>
          <w:sz w:val="24"/>
          <w:szCs w:val="24"/>
          <w:lang w:eastAsia="el-GR"/>
        </w:rPr>
        <w:t xml:space="preserve"> σχεδιασμός</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Μάρθα Φωκά</w:t>
      </w:r>
      <w:r w:rsidR="00BF42F5" w:rsidRPr="0083642B">
        <w:rPr>
          <w:rFonts w:ascii="Times New Roman" w:eastAsia="Times New Roman" w:hAnsi="Times New Roman" w:cs="Times New Roman"/>
          <w:sz w:val="24"/>
          <w:szCs w:val="24"/>
        </w:rPr>
        <w:t xml:space="preserve"> – </w:t>
      </w:r>
      <w:r w:rsidR="00BF42F5" w:rsidRPr="0083642B">
        <w:rPr>
          <w:rFonts w:ascii="Times New Roman" w:eastAsia="Times New Roman" w:hAnsi="Times New Roman" w:cs="Times New Roman"/>
          <w:sz w:val="24"/>
          <w:szCs w:val="24"/>
          <w:lang w:eastAsia="el-GR"/>
        </w:rPr>
        <w:t>Μάσκες</w:t>
      </w:r>
      <w:r w:rsidR="00BF42F5" w:rsidRPr="0083642B">
        <w:rPr>
          <w:rFonts w:ascii="Times New Roman" w:eastAsia="Times New Roman" w:hAnsi="Times New Roman" w:cs="Times New Roman"/>
          <w:sz w:val="24"/>
          <w:szCs w:val="24"/>
        </w:rPr>
        <w:t xml:space="preserve">, </w:t>
      </w:r>
      <w:r w:rsidR="00BF42F5" w:rsidRPr="0083642B">
        <w:rPr>
          <w:rFonts w:ascii="Times New Roman" w:eastAsia="Times New Roman" w:hAnsi="Times New Roman" w:cs="Times New Roman"/>
          <w:sz w:val="24"/>
          <w:szCs w:val="24"/>
          <w:lang w:eastAsia="el-GR"/>
        </w:rPr>
        <w:t>Μαρία Καρανάνου – Δραματολόγος παράστασης,</w:t>
      </w:r>
      <w:r w:rsidR="00BF42F5" w:rsidRPr="0083642B">
        <w:rPr>
          <w:rFonts w:ascii="Times New Roman" w:eastAsia="Times New Roman" w:hAnsi="Times New Roman" w:cs="Times New Roman"/>
          <w:sz w:val="24"/>
          <w:szCs w:val="24"/>
          <w:lang w:eastAsia="el-GR"/>
        </w:rPr>
        <w:t xml:space="preserve"> </w:t>
      </w:r>
      <w:r w:rsidR="00BF42F5" w:rsidRPr="00BF42F5">
        <w:rPr>
          <w:rFonts w:ascii="Times New Roman" w:eastAsia="Times New Roman" w:hAnsi="Times New Roman" w:cs="Times New Roman"/>
          <w:sz w:val="24"/>
          <w:szCs w:val="24"/>
          <w:lang w:eastAsia="el-GR"/>
        </w:rPr>
        <w:t>Κωνσταντίνα Κάλτσιου</w:t>
      </w:r>
      <w:r w:rsidR="00BF42F5" w:rsidRPr="00BF42F5">
        <w:rPr>
          <w:rFonts w:ascii="Times New Roman" w:eastAsia="Times New Roman" w:hAnsi="Times New Roman" w:cs="Times New Roman"/>
          <w:sz w:val="24"/>
          <w:szCs w:val="24"/>
        </w:rPr>
        <w:t xml:space="preserve"> – </w:t>
      </w:r>
      <w:r w:rsidR="00BF42F5" w:rsidRPr="00BF42F5">
        <w:rPr>
          <w:rFonts w:ascii="Times New Roman" w:eastAsia="Times New Roman" w:hAnsi="Times New Roman" w:cs="Times New Roman"/>
          <w:sz w:val="24"/>
          <w:szCs w:val="24"/>
          <w:lang w:eastAsia="el-GR"/>
        </w:rPr>
        <w:t>Α΄ βοηθός σκηνοθέτριας</w:t>
      </w:r>
      <w:r w:rsidR="00BF42F5" w:rsidRPr="0083642B">
        <w:rPr>
          <w:rFonts w:ascii="Times New Roman" w:eastAsia="Times New Roman" w:hAnsi="Times New Roman" w:cs="Times New Roman"/>
          <w:sz w:val="24"/>
          <w:szCs w:val="24"/>
          <w:lang w:eastAsia="el-GR"/>
        </w:rPr>
        <w:t xml:space="preserve">, </w:t>
      </w:r>
      <w:r w:rsidR="00BF42F5" w:rsidRPr="00BF42F5">
        <w:rPr>
          <w:rFonts w:ascii="Times New Roman" w:eastAsia="Times New Roman" w:hAnsi="Times New Roman" w:cs="Times New Roman"/>
          <w:sz w:val="24"/>
          <w:szCs w:val="24"/>
          <w:lang w:eastAsia="el-GR"/>
        </w:rPr>
        <w:t>Μαρία Ηλιάδη – Β΄ βοηθός σκηνοθέτριας</w:t>
      </w:r>
      <w:r w:rsidR="00BF42F5" w:rsidRPr="0083642B">
        <w:rPr>
          <w:rFonts w:ascii="Times New Roman" w:eastAsia="Times New Roman" w:hAnsi="Times New Roman" w:cs="Times New Roman"/>
          <w:sz w:val="24"/>
          <w:szCs w:val="24"/>
          <w:lang w:eastAsia="el-GR"/>
        </w:rPr>
        <w:t xml:space="preserve">, </w:t>
      </w:r>
      <w:r w:rsidR="00BF42F5" w:rsidRPr="00DE355F">
        <w:rPr>
          <w:rFonts w:ascii="Times New Roman" w:eastAsia="Times New Roman" w:hAnsi="Times New Roman" w:cs="Times New Roman"/>
          <w:sz w:val="24"/>
          <w:szCs w:val="24"/>
          <w:lang w:eastAsia="el-GR"/>
        </w:rPr>
        <w:fldChar w:fldCharType="begin"/>
      </w:r>
      <w:r w:rsidR="00BF42F5" w:rsidRPr="00DE355F">
        <w:rPr>
          <w:rFonts w:ascii="Times New Roman" w:eastAsia="Times New Roman" w:hAnsi="Times New Roman" w:cs="Times New Roman"/>
          <w:sz w:val="24"/>
          <w:szCs w:val="24"/>
          <w:lang w:eastAsia="el-GR"/>
        </w:rPr>
        <w:instrText xml:space="preserve"> HYPERLINK "https://www.n-t.gr/el/events/Aliceinwonderland_25" </w:instrText>
      </w:r>
      <w:r w:rsidR="00BF42F5" w:rsidRPr="00DE355F">
        <w:rPr>
          <w:rFonts w:ascii="Times New Roman" w:eastAsia="Times New Roman" w:hAnsi="Times New Roman" w:cs="Times New Roman"/>
          <w:sz w:val="24"/>
          <w:szCs w:val="24"/>
          <w:lang w:eastAsia="el-GR"/>
        </w:rPr>
        <w:fldChar w:fldCharType="separate"/>
      </w:r>
      <w:r w:rsidR="00BF42F5" w:rsidRPr="00DE355F">
        <w:rPr>
          <w:rFonts w:ascii="Times New Roman" w:eastAsia="Times New Roman" w:hAnsi="Times New Roman" w:cs="Times New Roman"/>
          <w:bCs/>
          <w:sz w:val="24"/>
          <w:szCs w:val="24"/>
          <w:lang w:eastAsia="el-GR"/>
        </w:rPr>
        <w:t xml:space="preserve">Αγγελική Βασιλοπούλου-Καμπίτση </w:t>
      </w:r>
      <w:r w:rsidR="00BF42F5" w:rsidRPr="0083642B">
        <w:rPr>
          <w:rFonts w:ascii="Times New Roman" w:eastAsia="Times New Roman" w:hAnsi="Times New Roman" w:cs="Times New Roman"/>
          <w:bCs/>
          <w:sz w:val="24"/>
          <w:szCs w:val="24"/>
          <w:lang w:eastAsia="el-GR"/>
        </w:rPr>
        <w:t xml:space="preserve">– </w:t>
      </w:r>
      <w:r w:rsidR="00BF42F5" w:rsidRPr="00DE355F">
        <w:rPr>
          <w:rFonts w:ascii="Times New Roman" w:eastAsia="Times New Roman" w:hAnsi="Times New Roman" w:cs="Times New Roman"/>
          <w:sz w:val="24"/>
          <w:szCs w:val="24"/>
          <w:lang w:eastAsia="el-GR"/>
        </w:rPr>
        <w:t>Βοηθός σκηνογράφου-ενδυματολόγου</w:t>
      </w:r>
      <w:r w:rsidR="00BF42F5" w:rsidRPr="0083642B">
        <w:rPr>
          <w:rFonts w:ascii="Times New Roman" w:eastAsia="Times New Roman" w:hAnsi="Times New Roman" w:cs="Times New Roman"/>
          <w:sz w:val="24"/>
          <w:szCs w:val="24"/>
          <w:lang w:eastAsia="el-GR"/>
        </w:rPr>
        <w:t xml:space="preserve">. </w:t>
      </w:r>
    </w:p>
    <w:p w:rsidR="00BF42F5" w:rsidRPr="00DE355F" w:rsidRDefault="00BF42F5" w:rsidP="0083642B">
      <w:pPr>
        <w:spacing w:after="0" w:line="240" w:lineRule="auto"/>
        <w:jc w:val="both"/>
        <w:outlineLvl w:val="2"/>
        <w:rPr>
          <w:rFonts w:ascii="Times New Roman" w:eastAsia="Times New Roman" w:hAnsi="Times New Roman" w:cs="Times New Roman"/>
          <w:bCs/>
          <w:sz w:val="24"/>
          <w:szCs w:val="24"/>
          <w:lang w:eastAsia="el-GR"/>
        </w:rPr>
      </w:pPr>
      <w:r w:rsidRPr="00DE355F">
        <w:rPr>
          <w:rFonts w:ascii="Times New Roman" w:eastAsia="Times New Roman" w:hAnsi="Times New Roman" w:cs="Times New Roman"/>
          <w:sz w:val="24"/>
          <w:szCs w:val="24"/>
          <w:lang w:eastAsia="el-GR"/>
        </w:rPr>
        <w:lastRenderedPageBreak/>
        <w:fldChar w:fldCharType="end"/>
      </w:r>
      <w:r w:rsidRPr="0083642B">
        <w:rPr>
          <w:rFonts w:ascii="Times New Roman" w:eastAsia="Times New Roman" w:hAnsi="Times New Roman" w:cs="Times New Roman"/>
          <w:bCs/>
          <w:sz w:val="24"/>
          <w:szCs w:val="24"/>
          <w:lang w:eastAsia="el-GR"/>
        </w:rPr>
        <w:t>Δ</w:t>
      </w:r>
      <w:r w:rsidRPr="00DE355F">
        <w:rPr>
          <w:rFonts w:ascii="Times New Roman" w:eastAsia="Times New Roman" w:hAnsi="Times New Roman" w:cs="Times New Roman"/>
          <w:bCs/>
          <w:sz w:val="24"/>
          <w:szCs w:val="24"/>
          <w:lang w:eastAsia="el-GR"/>
        </w:rPr>
        <w:t>ιανομή ρόλων</w:t>
      </w:r>
      <w:r w:rsidRPr="0083642B">
        <w:rPr>
          <w:rFonts w:ascii="Times New Roman" w:eastAsia="Times New Roman" w:hAnsi="Times New Roman" w:cs="Times New Roman"/>
          <w:bCs/>
          <w:sz w:val="24"/>
          <w:szCs w:val="24"/>
          <w:lang w:eastAsia="el-GR"/>
        </w:rPr>
        <w:t xml:space="preserve">: </w:t>
      </w:r>
      <w:r w:rsidR="0083642B" w:rsidRPr="0083642B">
        <w:rPr>
          <w:rFonts w:ascii="Times New Roman" w:eastAsia="Times New Roman" w:hAnsi="Times New Roman" w:cs="Times New Roman"/>
          <w:bCs/>
          <w:sz w:val="24"/>
          <w:szCs w:val="24"/>
          <w:lang w:eastAsia="el-GR"/>
        </w:rPr>
        <w:t>Ευδοξία Ανδρουλιδάκη</w:t>
      </w:r>
      <w:r w:rsidR="0083642B">
        <w:rPr>
          <w:rFonts w:ascii="Times New Roman" w:eastAsia="Times New Roman" w:hAnsi="Times New Roman" w:cs="Times New Roman"/>
          <w:bCs/>
          <w:sz w:val="24"/>
          <w:szCs w:val="24"/>
          <w:lang w:eastAsia="el-GR"/>
        </w:rPr>
        <w:t xml:space="preserve">, </w:t>
      </w:r>
      <w:r w:rsidR="0083642B" w:rsidRPr="0083642B">
        <w:rPr>
          <w:rFonts w:ascii="Times New Roman" w:eastAsia="Times New Roman" w:hAnsi="Times New Roman" w:cs="Times New Roman"/>
          <w:bCs/>
          <w:sz w:val="24"/>
          <w:szCs w:val="24"/>
          <w:lang w:eastAsia="el-GR"/>
        </w:rPr>
        <w:t xml:space="preserve"> </w:t>
      </w:r>
      <w:r w:rsidR="0083642B">
        <w:rPr>
          <w:rFonts w:ascii="Times New Roman" w:eastAsia="Times New Roman" w:hAnsi="Times New Roman" w:cs="Times New Roman"/>
          <w:bCs/>
          <w:sz w:val="24"/>
          <w:szCs w:val="24"/>
          <w:lang w:eastAsia="el-GR"/>
        </w:rPr>
        <w:t xml:space="preserve">Στελλίνα Βογιατζή, </w:t>
      </w:r>
      <w:r w:rsidR="0083642B" w:rsidRPr="0083642B">
        <w:rPr>
          <w:rFonts w:ascii="Times New Roman" w:eastAsia="Times New Roman" w:hAnsi="Times New Roman" w:cs="Times New Roman"/>
          <w:bCs/>
          <w:sz w:val="24"/>
          <w:szCs w:val="24"/>
          <w:lang w:eastAsia="el-GR"/>
        </w:rPr>
        <w:t>Γιώργος Δερμεντζίδης</w:t>
      </w:r>
      <w:r w:rsidR="0083642B">
        <w:rPr>
          <w:rFonts w:ascii="Times New Roman" w:eastAsia="Times New Roman" w:hAnsi="Times New Roman" w:cs="Times New Roman"/>
          <w:bCs/>
          <w:sz w:val="24"/>
          <w:szCs w:val="24"/>
          <w:lang w:eastAsia="el-GR"/>
        </w:rPr>
        <w:t xml:space="preserve">, </w:t>
      </w:r>
      <w:r w:rsidR="0083642B" w:rsidRPr="0083642B">
        <w:rPr>
          <w:rFonts w:ascii="Times New Roman" w:eastAsia="Times New Roman" w:hAnsi="Times New Roman" w:cs="Times New Roman"/>
          <w:bCs/>
          <w:sz w:val="24"/>
          <w:szCs w:val="24"/>
          <w:lang w:eastAsia="el-GR"/>
        </w:rPr>
        <w:t>Αγνή Καρβουντζή</w:t>
      </w:r>
      <w:r w:rsidR="0083642B">
        <w:rPr>
          <w:rFonts w:ascii="Times New Roman" w:eastAsia="Times New Roman" w:hAnsi="Times New Roman" w:cs="Times New Roman"/>
          <w:bCs/>
          <w:sz w:val="24"/>
          <w:szCs w:val="24"/>
          <w:lang w:eastAsia="el-GR"/>
        </w:rPr>
        <w:t xml:space="preserve">, </w:t>
      </w:r>
      <w:r w:rsidR="0083642B" w:rsidRPr="0083642B">
        <w:rPr>
          <w:rFonts w:ascii="Times New Roman" w:eastAsia="Times New Roman" w:hAnsi="Times New Roman" w:cs="Times New Roman"/>
          <w:bCs/>
          <w:sz w:val="24"/>
          <w:szCs w:val="24"/>
          <w:lang w:eastAsia="el-GR"/>
        </w:rPr>
        <w:t>Μελίνα Κοτσέλου</w:t>
      </w:r>
      <w:r w:rsidR="0083642B">
        <w:rPr>
          <w:rFonts w:ascii="Times New Roman" w:eastAsia="Times New Roman" w:hAnsi="Times New Roman" w:cs="Times New Roman"/>
          <w:bCs/>
          <w:sz w:val="24"/>
          <w:szCs w:val="24"/>
          <w:lang w:eastAsia="el-GR"/>
        </w:rPr>
        <w:t xml:space="preserve">, </w:t>
      </w:r>
      <w:r w:rsidR="0083642B" w:rsidRPr="0083642B">
        <w:rPr>
          <w:rFonts w:ascii="Times New Roman" w:eastAsia="Times New Roman" w:hAnsi="Times New Roman" w:cs="Times New Roman"/>
          <w:bCs/>
          <w:sz w:val="24"/>
          <w:szCs w:val="24"/>
          <w:lang w:eastAsia="el-GR"/>
        </w:rPr>
        <w:t>Νίκος Μάνεσης</w:t>
      </w:r>
      <w:r w:rsidR="0083642B">
        <w:rPr>
          <w:rFonts w:ascii="Times New Roman" w:eastAsia="Times New Roman" w:hAnsi="Times New Roman" w:cs="Times New Roman"/>
          <w:bCs/>
          <w:sz w:val="24"/>
          <w:szCs w:val="24"/>
          <w:lang w:eastAsia="el-GR"/>
        </w:rPr>
        <w:t xml:space="preserve">,  Μαρίνα Παπούλια, </w:t>
      </w:r>
      <w:r w:rsidR="0083642B" w:rsidRPr="00DE355F">
        <w:rPr>
          <w:rFonts w:ascii="Times New Roman" w:eastAsia="Times New Roman" w:hAnsi="Times New Roman" w:cs="Times New Roman"/>
          <w:bCs/>
          <w:sz w:val="24"/>
          <w:szCs w:val="24"/>
          <w:lang w:eastAsia="el-GR"/>
        </w:rPr>
        <w:t>Γιώργος</w:t>
      </w:r>
      <w:r w:rsidR="0083642B">
        <w:rPr>
          <w:rFonts w:ascii="Times New Roman" w:eastAsia="Times New Roman" w:hAnsi="Times New Roman" w:cs="Times New Roman"/>
          <w:bCs/>
          <w:sz w:val="24"/>
          <w:szCs w:val="24"/>
          <w:lang w:eastAsia="el-GR"/>
        </w:rPr>
        <w:t xml:space="preserve"> </w:t>
      </w:r>
      <w:r w:rsidR="0083642B" w:rsidRPr="00DE355F">
        <w:rPr>
          <w:rFonts w:ascii="Times New Roman" w:eastAsia="Times New Roman" w:hAnsi="Times New Roman" w:cs="Times New Roman"/>
          <w:bCs/>
          <w:sz w:val="24"/>
          <w:szCs w:val="24"/>
          <w:lang w:eastAsia="el-GR"/>
        </w:rPr>
        <w:t>Σκαρλάτος</w:t>
      </w:r>
      <w:r w:rsidR="0083642B">
        <w:rPr>
          <w:rFonts w:ascii="Times New Roman" w:eastAsia="Times New Roman" w:hAnsi="Times New Roman" w:cs="Times New Roman"/>
          <w:bCs/>
          <w:sz w:val="24"/>
          <w:szCs w:val="24"/>
          <w:lang w:eastAsia="el-GR"/>
        </w:rPr>
        <w:t xml:space="preserve">, </w:t>
      </w:r>
      <w:r w:rsidR="0083642B" w:rsidRPr="00DE355F">
        <w:rPr>
          <w:rFonts w:ascii="Times New Roman" w:eastAsia="Times New Roman" w:hAnsi="Times New Roman" w:cs="Times New Roman"/>
          <w:bCs/>
          <w:sz w:val="24"/>
          <w:szCs w:val="24"/>
          <w:lang w:eastAsia="el-GR"/>
        </w:rPr>
        <w:t xml:space="preserve"> Αναστασία Σλαυκίδου</w:t>
      </w:r>
      <w:r w:rsidR="0083642B">
        <w:rPr>
          <w:rFonts w:ascii="Times New Roman" w:eastAsia="Times New Roman" w:hAnsi="Times New Roman" w:cs="Times New Roman"/>
          <w:bCs/>
          <w:sz w:val="24"/>
          <w:szCs w:val="24"/>
          <w:lang w:eastAsia="el-GR"/>
        </w:rPr>
        <w:t xml:space="preserve">, </w:t>
      </w:r>
      <w:r w:rsidRPr="00DE355F">
        <w:rPr>
          <w:rFonts w:ascii="Times New Roman" w:eastAsia="Times New Roman" w:hAnsi="Times New Roman" w:cs="Times New Roman"/>
          <w:bCs/>
          <w:sz w:val="24"/>
          <w:szCs w:val="24"/>
          <w:lang w:eastAsia="el-GR"/>
        </w:rPr>
        <w:t>Ιάσονας Στασινός</w:t>
      </w:r>
      <w:r w:rsidR="0083642B">
        <w:rPr>
          <w:rFonts w:ascii="Times New Roman" w:eastAsia="Times New Roman" w:hAnsi="Times New Roman" w:cs="Times New Roman"/>
          <w:bCs/>
          <w:sz w:val="24"/>
          <w:szCs w:val="24"/>
          <w:lang w:eastAsia="el-GR"/>
        </w:rPr>
        <w:t xml:space="preserve">, </w:t>
      </w:r>
      <w:r w:rsidRPr="00DE355F">
        <w:rPr>
          <w:rFonts w:ascii="Times New Roman" w:eastAsia="Times New Roman" w:hAnsi="Times New Roman" w:cs="Times New Roman"/>
          <w:bCs/>
          <w:sz w:val="24"/>
          <w:szCs w:val="24"/>
          <w:lang w:eastAsia="el-GR"/>
        </w:rPr>
        <w:t xml:space="preserve"> Τζωρτζίνα Τάτση</w:t>
      </w:r>
      <w:r w:rsidR="0083642B">
        <w:rPr>
          <w:rFonts w:ascii="Times New Roman" w:eastAsia="Times New Roman" w:hAnsi="Times New Roman" w:cs="Times New Roman"/>
          <w:bCs/>
          <w:sz w:val="24"/>
          <w:szCs w:val="24"/>
          <w:lang w:eastAsia="el-GR"/>
        </w:rPr>
        <w:t xml:space="preserve">, </w:t>
      </w:r>
      <w:r w:rsidRPr="00DE355F">
        <w:rPr>
          <w:rFonts w:ascii="Times New Roman" w:eastAsia="Times New Roman" w:hAnsi="Times New Roman" w:cs="Times New Roman"/>
          <w:bCs/>
          <w:sz w:val="24"/>
          <w:szCs w:val="24"/>
          <w:lang w:eastAsia="el-GR"/>
        </w:rPr>
        <w:t xml:space="preserve"> Τζωρτζίνα </w:t>
      </w:r>
      <w:r w:rsidR="00892300">
        <w:rPr>
          <w:noProof/>
          <w:lang w:eastAsia="el-GR"/>
        </w:rPr>
        <w:drawing>
          <wp:anchor distT="0" distB="0" distL="114300" distR="114300" simplePos="0" relativeHeight="251660288" behindDoc="1" locked="0" layoutInCell="1" allowOverlap="1">
            <wp:simplePos x="0" y="0"/>
            <wp:positionH relativeFrom="page">
              <wp:posOffset>542925</wp:posOffset>
            </wp:positionH>
            <wp:positionV relativeFrom="paragraph">
              <wp:posOffset>390525</wp:posOffset>
            </wp:positionV>
            <wp:extent cx="3305175" cy="2419350"/>
            <wp:effectExtent l="0" t="0" r="9525" b="0"/>
            <wp:wrapTight wrapText="bothSides">
              <wp:wrapPolygon edited="0">
                <wp:start x="0" y="0"/>
                <wp:lineTo x="0" y="21430"/>
                <wp:lineTo x="21538" y="21430"/>
                <wp:lineTo x="21538" y="0"/>
                <wp:lineTo x="0" y="0"/>
              </wp:wrapPolygon>
            </wp:wrapTight>
            <wp:docPr id="1" name="Picture 1" descr="https://www.n-t.gr/pictures/b/b_42208__mg_2646_(cus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t.gr/pictures/b/b_42208__mg_2646_(cust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175"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55F">
        <w:rPr>
          <w:rFonts w:ascii="Times New Roman" w:eastAsia="Times New Roman" w:hAnsi="Times New Roman" w:cs="Times New Roman"/>
          <w:bCs/>
          <w:sz w:val="24"/>
          <w:szCs w:val="24"/>
          <w:lang w:eastAsia="el-GR"/>
        </w:rPr>
        <w:t>Χρυσκιώτη</w:t>
      </w:r>
    </w:p>
    <w:p w:rsidR="00C54B46" w:rsidRPr="0083642B" w:rsidRDefault="00C54B46" w:rsidP="0083642B">
      <w:pPr>
        <w:spacing w:line="240" w:lineRule="auto"/>
        <w:jc w:val="right"/>
        <w:rPr>
          <w:rFonts w:ascii="Times New Roman" w:eastAsia="Times New Roman" w:hAnsi="Times New Roman" w:cs="Times New Roman"/>
          <w:sz w:val="24"/>
          <w:szCs w:val="24"/>
          <w:lang w:eastAsia="el-GR"/>
        </w:rPr>
      </w:pPr>
      <w:r w:rsidRPr="0083642B">
        <w:rPr>
          <w:rStyle w:val="Emphasis"/>
          <w:rFonts w:ascii="Times New Roman" w:hAnsi="Times New Roman" w:cs="Times New Roman"/>
          <w:sz w:val="24"/>
          <w:szCs w:val="24"/>
        </w:rPr>
        <w:t>Κι έπεφτε η Αλίκη έπεφτε</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Κι έπεφτε η Αλίκη έπεφτε</w:t>
      </w:r>
      <w:r w:rsidRPr="0083642B">
        <w:rPr>
          <w:rFonts w:ascii="Times New Roman" w:hAnsi="Times New Roman" w:cs="Times New Roman"/>
          <w:i/>
          <w:iCs/>
          <w:sz w:val="24"/>
          <w:szCs w:val="24"/>
        </w:rPr>
        <w:br/>
      </w:r>
      <w:r w:rsidR="00892300" w:rsidRPr="0083642B">
        <w:rPr>
          <w:rStyle w:val="Emphasis"/>
          <w:rFonts w:ascii="Times New Roman" w:hAnsi="Times New Roman" w:cs="Times New Roman"/>
          <w:sz w:val="24"/>
          <w:szCs w:val="24"/>
        </w:rPr>
        <w:t xml:space="preserve"> </w:t>
      </w:r>
      <w:r w:rsidRPr="0083642B">
        <w:rPr>
          <w:rStyle w:val="Emphasis"/>
          <w:rFonts w:ascii="Times New Roman" w:hAnsi="Times New Roman" w:cs="Times New Roman"/>
          <w:sz w:val="24"/>
          <w:szCs w:val="24"/>
        </w:rPr>
        <w:t>«Υπολογίζω ότι θα πρέπει να βρίσκομαι κοντά στο κέντρο της Γης»</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Κι έπεφτε η Αλίκη έπεφτε</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«Σε ποιο Πλάτος και Μήκος της Γης όμως;»</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Κι έπεφτε η Αλίκη έπεφτε</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«Λες να τη διασχίσω ολόκληρη;»</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κι έπεφτε η Αλίκη έπεφτε</w:t>
      </w:r>
      <w:r w:rsidRPr="0083642B">
        <w:rPr>
          <w:rFonts w:ascii="Times New Roman" w:hAnsi="Times New Roman" w:cs="Times New Roman"/>
          <w:i/>
          <w:iCs/>
          <w:sz w:val="24"/>
          <w:szCs w:val="24"/>
        </w:rPr>
        <w:br/>
      </w:r>
      <w:r w:rsidRPr="0083642B">
        <w:rPr>
          <w:rStyle w:val="Emphasis"/>
          <w:rFonts w:ascii="Times New Roman" w:hAnsi="Times New Roman" w:cs="Times New Roman"/>
          <w:sz w:val="24"/>
          <w:szCs w:val="24"/>
        </w:rPr>
        <w:t xml:space="preserve">«Να βγω από κάτω εκεί πώς περπατάνε; ανάποδα;»  </w:t>
      </w:r>
    </w:p>
    <w:p w:rsidR="005A767D" w:rsidRPr="00D80CCD" w:rsidRDefault="005A767D" w:rsidP="00C54B46">
      <w:pPr>
        <w:spacing w:before="100" w:beforeAutospacing="1" w:after="0" w:line="240" w:lineRule="auto"/>
        <w:jc w:val="right"/>
        <w:outlineLvl w:val="3"/>
        <w:rPr>
          <w:rFonts w:ascii="Times New Roman" w:eastAsia="Times New Roman" w:hAnsi="Times New Roman" w:cs="Times New Roman"/>
          <w:b/>
          <w:bCs/>
          <w:sz w:val="24"/>
          <w:szCs w:val="24"/>
          <w:lang w:eastAsia="el-GR"/>
        </w:rPr>
      </w:pPr>
    </w:p>
    <w:p w:rsidR="00932311" w:rsidRPr="00D80CCD" w:rsidRDefault="00932311" w:rsidP="00932311">
      <w:pPr>
        <w:spacing w:before="100" w:beforeAutospacing="1" w:after="0" w:line="240" w:lineRule="auto"/>
        <w:outlineLvl w:val="4"/>
        <w:rPr>
          <w:rFonts w:ascii="Times New Roman" w:eastAsia="Times New Roman" w:hAnsi="Times New Roman" w:cs="Times New Roman"/>
          <w:b/>
          <w:bCs/>
          <w:sz w:val="24"/>
          <w:szCs w:val="24"/>
          <w:lang w:eastAsia="el-GR"/>
        </w:rPr>
      </w:pPr>
      <w:r>
        <w:rPr>
          <w:noProof/>
          <w:lang w:eastAsia="el-GR"/>
        </w:rPr>
        <w:drawing>
          <wp:inline distT="0" distB="0" distL="0" distR="0" wp14:anchorId="2F276DDB" wp14:editId="16AE40BB">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p w:rsidR="0083052B" w:rsidRPr="00D80CCD" w:rsidRDefault="0083052B" w:rsidP="00097626">
      <w:pPr>
        <w:spacing w:after="0" w:line="240" w:lineRule="auto"/>
        <w:jc w:val="both"/>
        <w:rPr>
          <w:rFonts w:ascii="Times New Roman" w:eastAsia="Times New Roman" w:hAnsi="Times New Roman" w:cs="Times New Roman"/>
          <w:noProof/>
          <w:sz w:val="24"/>
          <w:szCs w:val="24"/>
          <w:lang w:eastAsia="el-GR"/>
        </w:rPr>
      </w:pPr>
    </w:p>
    <w:p w:rsidR="0083052B" w:rsidRPr="00D80CCD" w:rsidRDefault="0083052B" w:rsidP="00097626">
      <w:pPr>
        <w:spacing w:after="0" w:line="240" w:lineRule="auto"/>
        <w:jc w:val="both"/>
        <w:rPr>
          <w:rFonts w:ascii="Times New Roman" w:eastAsia="Times New Roman" w:hAnsi="Times New Roman" w:cs="Times New Roman"/>
          <w:noProof/>
          <w:sz w:val="24"/>
          <w:szCs w:val="24"/>
          <w:lang w:eastAsia="el-GR"/>
        </w:rPr>
      </w:pPr>
    </w:p>
    <w:p w:rsidR="0083052B" w:rsidRDefault="0083052B" w:rsidP="00097626">
      <w:pPr>
        <w:spacing w:after="0" w:line="240" w:lineRule="auto"/>
        <w:jc w:val="both"/>
        <w:rPr>
          <w:rFonts w:ascii="Times New Roman" w:eastAsia="Times New Roman" w:hAnsi="Times New Roman" w:cs="Times New Roman"/>
          <w:noProof/>
          <w:sz w:val="24"/>
          <w:szCs w:val="24"/>
          <w:lang w:eastAsia="el-GR"/>
        </w:rPr>
      </w:pPr>
    </w:p>
    <w:sectPr w:rsidR="008305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1"/>
    <w:multiLevelType w:val="multilevel"/>
    <w:tmpl w:val="D8C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23CC"/>
    <w:multiLevelType w:val="multilevel"/>
    <w:tmpl w:val="20B8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46C7F"/>
    <w:multiLevelType w:val="multilevel"/>
    <w:tmpl w:val="0B2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73DBA"/>
    <w:multiLevelType w:val="multilevel"/>
    <w:tmpl w:val="9372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C1DDC"/>
    <w:multiLevelType w:val="multilevel"/>
    <w:tmpl w:val="92F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358BA"/>
    <w:multiLevelType w:val="multilevel"/>
    <w:tmpl w:val="22F6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82ED3"/>
    <w:multiLevelType w:val="multilevel"/>
    <w:tmpl w:val="37B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B471D"/>
    <w:multiLevelType w:val="multilevel"/>
    <w:tmpl w:val="AB2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F3888"/>
    <w:multiLevelType w:val="multilevel"/>
    <w:tmpl w:val="F02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93277"/>
    <w:multiLevelType w:val="multilevel"/>
    <w:tmpl w:val="96AC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26F0E"/>
    <w:multiLevelType w:val="multilevel"/>
    <w:tmpl w:val="76A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A4DC5"/>
    <w:multiLevelType w:val="multilevel"/>
    <w:tmpl w:val="82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C5F03"/>
    <w:multiLevelType w:val="multilevel"/>
    <w:tmpl w:val="8DCA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02DB1"/>
    <w:multiLevelType w:val="multilevel"/>
    <w:tmpl w:val="2FE2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8A0C15"/>
    <w:multiLevelType w:val="multilevel"/>
    <w:tmpl w:val="6D52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27946"/>
    <w:multiLevelType w:val="multilevel"/>
    <w:tmpl w:val="A878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72418"/>
    <w:multiLevelType w:val="multilevel"/>
    <w:tmpl w:val="B5D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283B6A"/>
    <w:multiLevelType w:val="multilevel"/>
    <w:tmpl w:val="23A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6007A"/>
    <w:multiLevelType w:val="multilevel"/>
    <w:tmpl w:val="FACC1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941A8"/>
    <w:multiLevelType w:val="multilevel"/>
    <w:tmpl w:val="35E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646F5"/>
    <w:multiLevelType w:val="multilevel"/>
    <w:tmpl w:val="B35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C08B3"/>
    <w:multiLevelType w:val="multilevel"/>
    <w:tmpl w:val="BB76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95341"/>
    <w:multiLevelType w:val="multilevel"/>
    <w:tmpl w:val="3C3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3720C0"/>
    <w:multiLevelType w:val="multilevel"/>
    <w:tmpl w:val="2F16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9303D"/>
    <w:multiLevelType w:val="multilevel"/>
    <w:tmpl w:val="7BAE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B7EDA"/>
    <w:multiLevelType w:val="multilevel"/>
    <w:tmpl w:val="9B64F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E6C5C"/>
    <w:multiLevelType w:val="multilevel"/>
    <w:tmpl w:val="9DF4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C6AD7"/>
    <w:multiLevelType w:val="multilevel"/>
    <w:tmpl w:val="F468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D6709"/>
    <w:multiLevelType w:val="multilevel"/>
    <w:tmpl w:val="1BBC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1C013C"/>
    <w:multiLevelType w:val="multilevel"/>
    <w:tmpl w:val="F17E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DA1AD7"/>
    <w:multiLevelType w:val="multilevel"/>
    <w:tmpl w:val="9C7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B608B8"/>
    <w:multiLevelType w:val="multilevel"/>
    <w:tmpl w:val="4882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41D48"/>
    <w:multiLevelType w:val="multilevel"/>
    <w:tmpl w:val="FD2E5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F51ED"/>
    <w:multiLevelType w:val="multilevel"/>
    <w:tmpl w:val="89FC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A1B42"/>
    <w:multiLevelType w:val="multilevel"/>
    <w:tmpl w:val="CF6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A82FA3"/>
    <w:multiLevelType w:val="multilevel"/>
    <w:tmpl w:val="81E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F328B"/>
    <w:multiLevelType w:val="multilevel"/>
    <w:tmpl w:val="7A7C7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50A1F"/>
    <w:multiLevelType w:val="multilevel"/>
    <w:tmpl w:val="CAD4D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34D71"/>
    <w:multiLevelType w:val="multilevel"/>
    <w:tmpl w:val="463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950C6"/>
    <w:multiLevelType w:val="multilevel"/>
    <w:tmpl w:val="EED2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E36BBF"/>
    <w:multiLevelType w:val="multilevel"/>
    <w:tmpl w:val="8FFA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84249"/>
    <w:multiLevelType w:val="multilevel"/>
    <w:tmpl w:val="66C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B643EF"/>
    <w:multiLevelType w:val="multilevel"/>
    <w:tmpl w:val="B16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C3FFF"/>
    <w:multiLevelType w:val="multilevel"/>
    <w:tmpl w:val="9372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52F47"/>
    <w:multiLevelType w:val="multilevel"/>
    <w:tmpl w:val="0332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471FC0"/>
    <w:multiLevelType w:val="multilevel"/>
    <w:tmpl w:val="9346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B73B17"/>
    <w:multiLevelType w:val="multilevel"/>
    <w:tmpl w:val="43E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80FB1"/>
    <w:multiLevelType w:val="multilevel"/>
    <w:tmpl w:val="683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A35881"/>
    <w:multiLevelType w:val="multilevel"/>
    <w:tmpl w:val="0D2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F65C4D"/>
    <w:multiLevelType w:val="multilevel"/>
    <w:tmpl w:val="9AA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5"/>
  </w:num>
  <w:num w:numId="3">
    <w:abstractNumId w:val="15"/>
  </w:num>
  <w:num w:numId="4">
    <w:abstractNumId w:val="18"/>
  </w:num>
  <w:num w:numId="5">
    <w:abstractNumId w:val="36"/>
  </w:num>
  <w:num w:numId="6">
    <w:abstractNumId w:val="32"/>
  </w:num>
  <w:num w:numId="7">
    <w:abstractNumId w:val="40"/>
  </w:num>
  <w:num w:numId="8">
    <w:abstractNumId w:val="27"/>
  </w:num>
  <w:num w:numId="9">
    <w:abstractNumId w:val="48"/>
  </w:num>
  <w:num w:numId="10">
    <w:abstractNumId w:val="9"/>
  </w:num>
  <w:num w:numId="11">
    <w:abstractNumId w:val="17"/>
  </w:num>
  <w:num w:numId="12">
    <w:abstractNumId w:val="7"/>
  </w:num>
  <w:num w:numId="13">
    <w:abstractNumId w:val="34"/>
  </w:num>
  <w:num w:numId="14">
    <w:abstractNumId w:val="35"/>
  </w:num>
  <w:num w:numId="15">
    <w:abstractNumId w:val="33"/>
  </w:num>
  <w:num w:numId="16">
    <w:abstractNumId w:val="12"/>
  </w:num>
  <w:num w:numId="17">
    <w:abstractNumId w:val="10"/>
  </w:num>
  <w:num w:numId="18">
    <w:abstractNumId w:val="45"/>
  </w:num>
  <w:num w:numId="19">
    <w:abstractNumId w:val="8"/>
  </w:num>
  <w:num w:numId="20">
    <w:abstractNumId w:val="43"/>
  </w:num>
  <w:num w:numId="21">
    <w:abstractNumId w:val="38"/>
  </w:num>
  <w:num w:numId="22">
    <w:abstractNumId w:val="28"/>
  </w:num>
  <w:num w:numId="23">
    <w:abstractNumId w:val="21"/>
  </w:num>
  <w:num w:numId="24">
    <w:abstractNumId w:val="11"/>
  </w:num>
  <w:num w:numId="25">
    <w:abstractNumId w:val="41"/>
  </w:num>
  <w:num w:numId="26">
    <w:abstractNumId w:val="19"/>
  </w:num>
  <w:num w:numId="27">
    <w:abstractNumId w:val="42"/>
  </w:num>
  <w:num w:numId="28">
    <w:abstractNumId w:val="14"/>
  </w:num>
  <w:num w:numId="29">
    <w:abstractNumId w:val="23"/>
  </w:num>
  <w:num w:numId="30">
    <w:abstractNumId w:val="0"/>
  </w:num>
  <w:num w:numId="31">
    <w:abstractNumId w:val="5"/>
  </w:num>
  <w:num w:numId="32">
    <w:abstractNumId w:val="49"/>
  </w:num>
  <w:num w:numId="33">
    <w:abstractNumId w:val="6"/>
  </w:num>
  <w:num w:numId="34">
    <w:abstractNumId w:val="29"/>
  </w:num>
  <w:num w:numId="35">
    <w:abstractNumId w:val="4"/>
  </w:num>
  <w:num w:numId="36">
    <w:abstractNumId w:val="22"/>
  </w:num>
  <w:num w:numId="37">
    <w:abstractNumId w:val="2"/>
  </w:num>
  <w:num w:numId="38">
    <w:abstractNumId w:val="46"/>
  </w:num>
  <w:num w:numId="39">
    <w:abstractNumId w:val="31"/>
  </w:num>
  <w:num w:numId="40">
    <w:abstractNumId w:val="24"/>
  </w:num>
  <w:num w:numId="41">
    <w:abstractNumId w:val="47"/>
  </w:num>
  <w:num w:numId="42">
    <w:abstractNumId w:val="39"/>
  </w:num>
  <w:num w:numId="43">
    <w:abstractNumId w:val="3"/>
  </w:num>
  <w:num w:numId="44">
    <w:abstractNumId w:val="13"/>
  </w:num>
  <w:num w:numId="45">
    <w:abstractNumId w:val="44"/>
  </w:num>
  <w:num w:numId="46">
    <w:abstractNumId w:val="16"/>
  </w:num>
  <w:num w:numId="47">
    <w:abstractNumId w:val="30"/>
  </w:num>
  <w:num w:numId="48">
    <w:abstractNumId w:val="26"/>
  </w:num>
  <w:num w:numId="49">
    <w:abstractNumId w:val="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60"/>
    <w:rsid w:val="00097626"/>
    <w:rsid w:val="00122A87"/>
    <w:rsid w:val="00132FE4"/>
    <w:rsid w:val="00157E30"/>
    <w:rsid w:val="0016103B"/>
    <w:rsid w:val="00194E6A"/>
    <w:rsid w:val="001F2C9B"/>
    <w:rsid w:val="00230C78"/>
    <w:rsid w:val="00284786"/>
    <w:rsid w:val="00310612"/>
    <w:rsid w:val="003120A1"/>
    <w:rsid w:val="00341B2D"/>
    <w:rsid w:val="00365208"/>
    <w:rsid w:val="00376AEA"/>
    <w:rsid w:val="00391695"/>
    <w:rsid w:val="003A7260"/>
    <w:rsid w:val="004201DB"/>
    <w:rsid w:val="00446BF2"/>
    <w:rsid w:val="00485940"/>
    <w:rsid w:val="004C1ACF"/>
    <w:rsid w:val="004D4ED3"/>
    <w:rsid w:val="00512D0B"/>
    <w:rsid w:val="00540B7B"/>
    <w:rsid w:val="005A767D"/>
    <w:rsid w:val="00623F3E"/>
    <w:rsid w:val="006313CD"/>
    <w:rsid w:val="0067292F"/>
    <w:rsid w:val="00672962"/>
    <w:rsid w:val="006A4546"/>
    <w:rsid w:val="006A5BD0"/>
    <w:rsid w:val="006C4A16"/>
    <w:rsid w:val="00723759"/>
    <w:rsid w:val="00774674"/>
    <w:rsid w:val="007C24A6"/>
    <w:rsid w:val="008060DC"/>
    <w:rsid w:val="00820F17"/>
    <w:rsid w:val="0083052B"/>
    <w:rsid w:val="0083642B"/>
    <w:rsid w:val="00847BE8"/>
    <w:rsid w:val="00892300"/>
    <w:rsid w:val="008D6B03"/>
    <w:rsid w:val="00904AEA"/>
    <w:rsid w:val="00932311"/>
    <w:rsid w:val="00992D8D"/>
    <w:rsid w:val="009C7701"/>
    <w:rsid w:val="009F5828"/>
    <w:rsid w:val="00A507DC"/>
    <w:rsid w:val="00AE0470"/>
    <w:rsid w:val="00B13F60"/>
    <w:rsid w:val="00B957D9"/>
    <w:rsid w:val="00BC43E9"/>
    <w:rsid w:val="00BF42F5"/>
    <w:rsid w:val="00C54B46"/>
    <w:rsid w:val="00C7535C"/>
    <w:rsid w:val="00C93A1A"/>
    <w:rsid w:val="00CA6150"/>
    <w:rsid w:val="00CD2568"/>
    <w:rsid w:val="00CE0BF9"/>
    <w:rsid w:val="00CE5132"/>
    <w:rsid w:val="00D22F06"/>
    <w:rsid w:val="00D75A6A"/>
    <w:rsid w:val="00D80CCD"/>
    <w:rsid w:val="00DB444B"/>
    <w:rsid w:val="00DD57D6"/>
    <w:rsid w:val="00DE355F"/>
    <w:rsid w:val="00DE6D76"/>
    <w:rsid w:val="00E02D37"/>
    <w:rsid w:val="00E21013"/>
    <w:rsid w:val="00E33790"/>
    <w:rsid w:val="00E47528"/>
    <w:rsid w:val="00E567ED"/>
    <w:rsid w:val="00E7102A"/>
    <w:rsid w:val="00EB054F"/>
    <w:rsid w:val="00F01EB5"/>
    <w:rsid w:val="00F0341B"/>
    <w:rsid w:val="00FA6271"/>
    <w:rsid w:val="00FD6F72"/>
    <w:rsid w:val="00FE095F"/>
    <w:rsid w:val="00FF01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7AFB"/>
  <w15:chartTrackingRefBased/>
  <w15:docId w15:val="{712D2B60-3636-4DA6-A19B-A7307E29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260"/>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A7260"/>
    <w:rPr>
      <w:color w:val="0000FF"/>
      <w:u w:val="single"/>
    </w:rPr>
  </w:style>
  <w:style w:type="paragraph" w:styleId="BodyText">
    <w:name w:val="Body Text"/>
    <w:basedOn w:val="Normal"/>
    <w:link w:val="BodyTextChar"/>
    <w:semiHidden/>
    <w:unhideWhenUsed/>
    <w:rsid w:val="003A7260"/>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BodyTextChar">
    <w:name w:val="Body Text Char"/>
    <w:basedOn w:val="DefaultParagraphFont"/>
    <w:link w:val="BodyText"/>
    <w:semiHidden/>
    <w:rsid w:val="003A7260"/>
    <w:rPr>
      <w:rFonts w:ascii="Times New Roman" w:eastAsia="SimSun" w:hAnsi="Times New Roman" w:cs="Mangal"/>
      <w:kern w:val="2"/>
      <w:sz w:val="24"/>
      <w:szCs w:val="24"/>
      <w:lang w:eastAsia="hi-IN" w:bidi="hi-IN"/>
    </w:rPr>
  </w:style>
  <w:style w:type="paragraph" w:styleId="NormalWeb">
    <w:name w:val="Normal (Web)"/>
    <w:basedOn w:val="Normal"/>
    <w:uiPriority w:val="99"/>
    <w:unhideWhenUsed/>
    <w:rsid w:val="00E337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C54B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2357">
      <w:bodyDiv w:val="1"/>
      <w:marLeft w:val="0"/>
      <w:marRight w:val="0"/>
      <w:marTop w:val="0"/>
      <w:marBottom w:val="0"/>
      <w:divBdr>
        <w:top w:val="none" w:sz="0" w:space="0" w:color="auto"/>
        <w:left w:val="none" w:sz="0" w:space="0" w:color="auto"/>
        <w:bottom w:val="none" w:sz="0" w:space="0" w:color="auto"/>
        <w:right w:val="none" w:sz="0" w:space="0" w:color="auto"/>
      </w:divBdr>
    </w:div>
    <w:div w:id="251553536">
      <w:bodyDiv w:val="1"/>
      <w:marLeft w:val="0"/>
      <w:marRight w:val="0"/>
      <w:marTop w:val="0"/>
      <w:marBottom w:val="0"/>
      <w:divBdr>
        <w:top w:val="none" w:sz="0" w:space="0" w:color="auto"/>
        <w:left w:val="none" w:sz="0" w:space="0" w:color="auto"/>
        <w:bottom w:val="none" w:sz="0" w:space="0" w:color="auto"/>
        <w:right w:val="none" w:sz="0" w:space="0" w:color="auto"/>
      </w:divBdr>
    </w:div>
    <w:div w:id="311183706">
      <w:bodyDiv w:val="1"/>
      <w:marLeft w:val="0"/>
      <w:marRight w:val="0"/>
      <w:marTop w:val="0"/>
      <w:marBottom w:val="0"/>
      <w:divBdr>
        <w:top w:val="none" w:sz="0" w:space="0" w:color="auto"/>
        <w:left w:val="none" w:sz="0" w:space="0" w:color="auto"/>
        <w:bottom w:val="none" w:sz="0" w:space="0" w:color="auto"/>
        <w:right w:val="none" w:sz="0" w:space="0" w:color="auto"/>
      </w:divBdr>
    </w:div>
    <w:div w:id="492988687">
      <w:bodyDiv w:val="1"/>
      <w:marLeft w:val="0"/>
      <w:marRight w:val="0"/>
      <w:marTop w:val="0"/>
      <w:marBottom w:val="0"/>
      <w:divBdr>
        <w:top w:val="none" w:sz="0" w:space="0" w:color="auto"/>
        <w:left w:val="none" w:sz="0" w:space="0" w:color="auto"/>
        <w:bottom w:val="none" w:sz="0" w:space="0" w:color="auto"/>
        <w:right w:val="none" w:sz="0" w:space="0" w:color="auto"/>
      </w:divBdr>
    </w:div>
    <w:div w:id="828980048">
      <w:bodyDiv w:val="1"/>
      <w:marLeft w:val="0"/>
      <w:marRight w:val="0"/>
      <w:marTop w:val="0"/>
      <w:marBottom w:val="0"/>
      <w:divBdr>
        <w:top w:val="none" w:sz="0" w:space="0" w:color="auto"/>
        <w:left w:val="none" w:sz="0" w:space="0" w:color="auto"/>
        <w:bottom w:val="none" w:sz="0" w:space="0" w:color="auto"/>
        <w:right w:val="none" w:sz="0" w:space="0" w:color="auto"/>
      </w:divBdr>
    </w:div>
    <w:div w:id="971712819">
      <w:bodyDiv w:val="1"/>
      <w:marLeft w:val="0"/>
      <w:marRight w:val="0"/>
      <w:marTop w:val="0"/>
      <w:marBottom w:val="0"/>
      <w:divBdr>
        <w:top w:val="none" w:sz="0" w:space="0" w:color="auto"/>
        <w:left w:val="none" w:sz="0" w:space="0" w:color="auto"/>
        <w:bottom w:val="none" w:sz="0" w:space="0" w:color="auto"/>
        <w:right w:val="none" w:sz="0" w:space="0" w:color="auto"/>
      </w:divBdr>
      <w:divsChild>
        <w:div w:id="974329956">
          <w:marLeft w:val="0"/>
          <w:marRight w:val="0"/>
          <w:marTop w:val="0"/>
          <w:marBottom w:val="0"/>
          <w:divBdr>
            <w:top w:val="none" w:sz="0" w:space="0" w:color="auto"/>
            <w:left w:val="none" w:sz="0" w:space="0" w:color="auto"/>
            <w:bottom w:val="none" w:sz="0" w:space="0" w:color="auto"/>
            <w:right w:val="none" w:sz="0" w:space="0" w:color="auto"/>
          </w:divBdr>
        </w:div>
      </w:divsChild>
    </w:div>
    <w:div w:id="1072965292">
      <w:bodyDiv w:val="1"/>
      <w:marLeft w:val="0"/>
      <w:marRight w:val="0"/>
      <w:marTop w:val="0"/>
      <w:marBottom w:val="0"/>
      <w:divBdr>
        <w:top w:val="none" w:sz="0" w:space="0" w:color="auto"/>
        <w:left w:val="none" w:sz="0" w:space="0" w:color="auto"/>
        <w:bottom w:val="none" w:sz="0" w:space="0" w:color="auto"/>
        <w:right w:val="none" w:sz="0" w:space="0" w:color="auto"/>
      </w:divBdr>
    </w:div>
    <w:div w:id="1174615371">
      <w:bodyDiv w:val="1"/>
      <w:marLeft w:val="0"/>
      <w:marRight w:val="0"/>
      <w:marTop w:val="0"/>
      <w:marBottom w:val="0"/>
      <w:divBdr>
        <w:top w:val="none" w:sz="0" w:space="0" w:color="auto"/>
        <w:left w:val="none" w:sz="0" w:space="0" w:color="auto"/>
        <w:bottom w:val="none" w:sz="0" w:space="0" w:color="auto"/>
        <w:right w:val="none" w:sz="0" w:space="0" w:color="auto"/>
      </w:divBdr>
    </w:div>
    <w:div w:id="1375234146">
      <w:bodyDiv w:val="1"/>
      <w:marLeft w:val="0"/>
      <w:marRight w:val="0"/>
      <w:marTop w:val="0"/>
      <w:marBottom w:val="0"/>
      <w:divBdr>
        <w:top w:val="none" w:sz="0" w:space="0" w:color="auto"/>
        <w:left w:val="none" w:sz="0" w:space="0" w:color="auto"/>
        <w:bottom w:val="none" w:sz="0" w:space="0" w:color="auto"/>
        <w:right w:val="none" w:sz="0" w:space="0" w:color="auto"/>
      </w:divBdr>
      <w:divsChild>
        <w:div w:id="1253666192">
          <w:marLeft w:val="0"/>
          <w:marRight w:val="0"/>
          <w:marTop w:val="0"/>
          <w:marBottom w:val="0"/>
          <w:divBdr>
            <w:top w:val="none" w:sz="0" w:space="0" w:color="auto"/>
            <w:left w:val="none" w:sz="0" w:space="0" w:color="auto"/>
            <w:bottom w:val="none" w:sz="0" w:space="0" w:color="auto"/>
            <w:right w:val="none" w:sz="0" w:space="0" w:color="auto"/>
          </w:divBdr>
          <w:divsChild>
            <w:div w:id="709064247">
              <w:marLeft w:val="0"/>
              <w:marRight w:val="0"/>
              <w:marTop w:val="0"/>
              <w:marBottom w:val="0"/>
              <w:divBdr>
                <w:top w:val="none" w:sz="0" w:space="0" w:color="auto"/>
                <w:left w:val="none" w:sz="0" w:space="0" w:color="auto"/>
                <w:bottom w:val="none" w:sz="0" w:space="0" w:color="auto"/>
                <w:right w:val="none" w:sz="0" w:space="0" w:color="auto"/>
              </w:divBdr>
            </w:div>
            <w:div w:id="308946383">
              <w:marLeft w:val="0"/>
              <w:marRight w:val="0"/>
              <w:marTop w:val="0"/>
              <w:marBottom w:val="0"/>
              <w:divBdr>
                <w:top w:val="none" w:sz="0" w:space="0" w:color="auto"/>
                <w:left w:val="none" w:sz="0" w:space="0" w:color="auto"/>
                <w:bottom w:val="none" w:sz="0" w:space="0" w:color="auto"/>
                <w:right w:val="none" w:sz="0" w:space="0" w:color="auto"/>
              </w:divBdr>
            </w:div>
            <w:div w:id="2069718246">
              <w:marLeft w:val="0"/>
              <w:marRight w:val="0"/>
              <w:marTop w:val="0"/>
              <w:marBottom w:val="0"/>
              <w:divBdr>
                <w:top w:val="none" w:sz="0" w:space="0" w:color="auto"/>
                <w:left w:val="none" w:sz="0" w:space="0" w:color="auto"/>
                <w:bottom w:val="none" w:sz="0" w:space="0" w:color="auto"/>
                <w:right w:val="none" w:sz="0" w:space="0" w:color="auto"/>
              </w:divBdr>
            </w:div>
            <w:div w:id="1203785322">
              <w:marLeft w:val="0"/>
              <w:marRight w:val="0"/>
              <w:marTop w:val="0"/>
              <w:marBottom w:val="0"/>
              <w:divBdr>
                <w:top w:val="none" w:sz="0" w:space="0" w:color="auto"/>
                <w:left w:val="none" w:sz="0" w:space="0" w:color="auto"/>
                <w:bottom w:val="none" w:sz="0" w:space="0" w:color="auto"/>
                <w:right w:val="none" w:sz="0" w:space="0" w:color="auto"/>
              </w:divBdr>
            </w:div>
            <w:div w:id="1828670631">
              <w:marLeft w:val="0"/>
              <w:marRight w:val="0"/>
              <w:marTop w:val="0"/>
              <w:marBottom w:val="0"/>
              <w:divBdr>
                <w:top w:val="none" w:sz="0" w:space="0" w:color="auto"/>
                <w:left w:val="none" w:sz="0" w:space="0" w:color="auto"/>
                <w:bottom w:val="none" w:sz="0" w:space="0" w:color="auto"/>
                <w:right w:val="none" w:sz="0" w:space="0" w:color="auto"/>
              </w:divBdr>
            </w:div>
            <w:div w:id="911935825">
              <w:marLeft w:val="0"/>
              <w:marRight w:val="0"/>
              <w:marTop w:val="0"/>
              <w:marBottom w:val="0"/>
              <w:divBdr>
                <w:top w:val="none" w:sz="0" w:space="0" w:color="auto"/>
                <w:left w:val="none" w:sz="0" w:space="0" w:color="auto"/>
                <w:bottom w:val="none" w:sz="0" w:space="0" w:color="auto"/>
                <w:right w:val="none" w:sz="0" w:space="0" w:color="auto"/>
              </w:divBdr>
            </w:div>
            <w:div w:id="795028269">
              <w:marLeft w:val="0"/>
              <w:marRight w:val="0"/>
              <w:marTop w:val="0"/>
              <w:marBottom w:val="0"/>
              <w:divBdr>
                <w:top w:val="none" w:sz="0" w:space="0" w:color="auto"/>
                <w:left w:val="none" w:sz="0" w:space="0" w:color="auto"/>
                <w:bottom w:val="none" w:sz="0" w:space="0" w:color="auto"/>
                <w:right w:val="none" w:sz="0" w:space="0" w:color="auto"/>
              </w:divBdr>
            </w:div>
            <w:div w:id="1086028936">
              <w:marLeft w:val="0"/>
              <w:marRight w:val="0"/>
              <w:marTop w:val="0"/>
              <w:marBottom w:val="0"/>
              <w:divBdr>
                <w:top w:val="none" w:sz="0" w:space="0" w:color="auto"/>
                <w:left w:val="none" w:sz="0" w:space="0" w:color="auto"/>
                <w:bottom w:val="none" w:sz="0" w:space="0" w:color="auto"/>
                <w:right w:val="none" w:sz="0" w:space="0" w:color="auto"/>
              </w:divBdr>
            </w:div>
            <w:div w:id="1871841391">
              <w:marLeft w:val="0"/>
              <w:marRight w:val="0"/>
              <w:marTop w:val="0"/>
              <w:marBottom w:val="0"/>
              <w:divBdr>
                <w:top w:val="none" w:sz="0" w:space="0" w:color="auto"/>
                <w:left w:val="none" w:sz="0" w:space="0" w:color="auto"/>
                <w:bottom w:val="none" w:sz="0" w:space="0" w:color="auto"/>
                <w:right w:val="none" w:sz="0" w:space="0" w:color="auto"/>
              </w:divBdr>
            </w:div>
            <w:div w:id="1921257706">
              <w:marLeft w:val="0"/>
              <w:marRight w:val="0"/>
              <w:marTop w:val="0"/>
              <w:marBottom w:val="0"/>
              <w:divBdr>
                <w:top w:val="none" w:sz="0" w:space="0" w:color="auto"/>
                <w:left w:val="none" w:sz="0" w:space="0" w:color="auto"/>
                <w:bottom w:val="none" w:sz="0" w:space="0" w:color="auto"/>
                <w:right w:val="none" w:sz="0" w:space="0" w:color="auto"/>
              </w:divBdr>
            </w:div>
            <w:div w:id="1750149551">
              <w:marLeft w:val="0"/>
              <w:marRight w:val="0"/>
              <w:marTop w:val="0"/>
              <w:marBottom w:val="0"/>
              <w:divBdr>
                <w:top w:val="none" w:sz="0" w:space="0" w:color="auto"/>
                <w:left w:val="none" w:sz="0" w:space="0" w:color="auto"/>
                <w:bottom w:val="none" w:sz="0" w:space="0" w:color="auto"/>
                <w:right w:val="none" w:sz="0" w:space="0" w:color="auto"/>
              </w:divBdr>
            </w:div>
            <w:div w:id="1025600208">
              <w:marLeft w:val="0"/>
              <w:marRight w:val="0"/>
              <w:marTop w:val="0"/>
              <w:marBottom w:val="0"/>
              <w:divBdr>
                <w:top w:val="none" w:sz="0" w:space="0" w:color="auto"/>
                <w:left w:val="none" w:sz="0" w:space="0" w:color="auto"/>
                <w:bottom w:val="none" w:sz="0" w:space="0" w:color="auto"/>
                <w:right w:val="none" w:sz="0" w:space="0" w:color="auto"/>
              </w:divBdr>
            </w:div>
            <w:div w:id="2139175782">
              <w:marLeft w:val="0"/>
              <w:marRight w:val="0"/>
              <w:marTop w:val="0"/>
              <w:marBottom w:val="0"/>
              <w:divBdr>
                <w:top w:val="none" w:sz="0" w:space="0" w:color="auto"/>
                <w:left w:val="none" w:sz="0" w:space="0" w:color="auto"/>
                <w:bottom w:val="none" w:sz="0" w:space="0" w:color="auto"/>
                <w:right w:val="none" w:sz="0" w:space="0" w:color="auto"/>
              </w:divBdr>
            </w:div>
            <w:div w:id="154228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0933">
      <w:bodyDiv w:val="1"/>
      <w:marLeft w:val="0"/>
      <w:marRight w:val="0"/>
      <w:marTop w:val="0"/>
      <w:marBottom w:val="0"/>
      <w:divBdr>
        <w:top w:val="none" w:sz="0" w:space="0" w:color="auto"/>
        <w:left w:val="none" w:sz="0" w:space="0" w:color="auto"/>
        <w:bottom w:val="none" w:sz="0" w:space="0" w:color="auto"/>
        <w:right w:val="none" w:sz="0" w:space="0" w:color="auto"/>
      </w:divBdr>
    </w:div>
    <w:div w:id="1523595481">
      <w:bodyDiv w:val="1"/>
      <w:marLeft w:val="0"/>
      <w:marRight w:val="0"/>
      <w:marTop w:val="0"/>
      <w:marBottom w:val="0"/>
      <w:divBdr>
        <w:top w:val="none" w:sz="0" w:space="0" w:color="auto"/>
        <w:left w:val="none" w:sz="0" w:space="0" w:color="auto"/>
        <w:bottom w:val="none" w:sz="0" w:space="0" w:color="auto"/>
        <w:right w:val="none" w:sz="0" w:space="0" w:color="auto"/>
      </w:divBdr>
      <w:divsChild>
        <w:div w:id="480584359">
          <w:marLeft w:val="0"/>
          <w:marRight w:val="0"/>
          <w:marTop w:val="0"/>
          <w:marBottom w:val="0"/>
          <w:divBdr>
            <w:top w:val="none" w:sz="0" w:space="0" w:color="auto"/>
            <w:left w:val="none" w:sz="0" w:space="0" w:color="auto"/>
            <w:bottom w:val="none" w:sz="0" w:space="0" w:color="auto"/>
            <w:right w:val="none" w:sz="0" w:space="0" w:color="auto"/>
          </w:divBdr>
          <w:divsChild>
            <w:div w:id="481124773">
              <w:marLeft w:val="0"/>
              <w:marRight w:val="0"/>
              <w:marTop w:val="0"/>
              <w:marBottom w:val="0"/>
              <w:divBdr>
                <w:top w:val="none" w:sz="0" w:space="0" w:color="auto"/>
                <w:left w:val="none" w:sz="0" w:space="0" w:color="auto"/>
                <w:bottom w:val="none" w:sz="0" w:space="0" w:color="auto"/>
                <w:right w:val="none" w:sz="0" w:space="0" w:color="auto"/>
              </w:divBdr>
              <w:divsChild>
                <w:div w:id="1494249911">
                  <w:marLeft w:val="0"/>
                  <w:marRight w:val="0"/>
                  <w:marTop w:val="0"/>
                  <w:marBottom w:val="0"/>
                  <w:divBdr>
                    <w:top w:val="none" w:sz="0" w:space="0" w:color="auto"/>
                    <w:left w:val="none" w:sz="0" w:space="0" w:color="auto"/>
                    <w:bottom w:val="none" w:sz="0" w:space="0" w:color="auto"/>
                    <w:right w:val="none" w:sz="0" w:space="0" w:color="auto"/>
                  </w:divBdr>
                  <w:divsChild>
                    <w:div w:id="1518808753">
                      <w:marLeft w:val="0"/>
                      <w:marRight w:val="0"/>
                      <w:marTop w:val="0"/>
                      <w:marBottom w:val="0"/>
                      <w:divBdr>
                        <w:top w:val="none" w:sz="0" w:space="0" w:color="auto"/>
                        <w:left w:val="none" w:sz="0" w:space="0" w:color="auto"/>
                        <w:bottom w:val="none" w:sz="0" w:space="0" w:color="auto"/>
                        <w:right w:val="none" w:sz="0" w:space="0" w:color="auto"/>
                      </w:divBdr>
                    </w:div>
                  </w:divsChild>
                </w:div>
                <w:div w:id="80640373">
                  <w:marLeft w:val="0"/>
                  <w:marRight w:val="0"/>
                  <w:marTop w:val="0"/>
                  <w:marBottom w:val="0"/>
                  <w:divBdr>
                    <w:top w:val="none" w:sz="0" w:space="0" w:color="auto"/>
                    <w:left w:val="none" w:sz="0" w:space="0" w:color="auto"/>
                    <w:bottom w:val="none" w:sz="0" w:space="0" w:color="auto"/>
                    <w:right w:val="none" w:sz="0" w:space="0" w:color="auto"/>
                  </w:divBdr>
                  <w:divsChild>
                    <w:div w:id="1602300100">
                      <w:marLeft w:val="0"/>
                      <w:marRight w:val="0"/>
                      <w:marTop w:val="0"/>
                      <w:marBottom w:val="0"/>
                      <w:divBdr>
                        <w:top w:val="none" w:sz="0" w:space="0" w:color="auto"/>
                        <w:left w:val="none" w:sz="0" w:space="0" w:color="auto"/>
                        <w:bottom w:val="none" w:sz="0" w:space="0" w:color="auto"/>
                        <w:right w:val="none" w:sz="0" w:space="0" w:color="auto"/>
                      </w:divBdr>
                    </w:div>
                  </w:divsChild>
                </w:div>
                <w:div w:id="465121187">
                  <w:marLeft w:val="0"/>
                  <w:marRight w:val="0"/>
                  <w:marTop w:val="0"/>
                  <w:marBottom w:val="0"/>
                  <w:divBdr>
                    <w:top w:val="none" w:sz="0" w:space="0" w:color="auto"/>
                    <w:left w:val="none" w:sz="0" w:space="0" w:color="auto"/>
                    <w:bottom w:val="none" w:sz="0" w:space="0" w:color="auto"/>
                    <w:right w:val="none" w:sz="0" w:space="0" w:color="auto"/>
                  </w:divBdr>
                  <w:divsChild>
                    <w:div w:id="2007198588">
                      <w:marLeft w:val="0"/>
                      <w:marRight w:val="0"/>
                      <w:marTop w:val="0"/>
                      <w:marBottom w:val="0"/>
                      <w:divBdr>
                        <w:top w:val="none" w:sz="0" w:space="0" w:color="auto"/>
                        <w:left w:val="none" w:sz="0" w:space="0" w:color="auto"/>
                        <w:bottom w:val="none" w:sz="0" w:space="0" w:color="auto"/>
                        <w:right w:val="none" w:sz="0" w:space="0" w:color="auto"/>
                      </w:divBdr>
                    </w:div>
                  </w:divsChild>
                </w:div>
                <w:div w:id="1438480919">
                  <w:marLeft w:val="0"/>
                  <w:marRight w:val="0"/>
                  <w:marTop w:val="0"/>
                  <w:marBottom w:val="0"/>
                  <w:divBdr>
                    <w:top w:val="none" w:sz="0" w:space="0" w:color="auto"/>
                    <w:left w:val="none" w:sz="0" w:space="0" w:color="auto"/>
                    <w:bottom w:val="none" w:sz="0" w:space="0" w:color="auto"/>
                    <w:right w:val="none" w:sz="0" w:space="0" w:color="auto"/>
                  </w:divBdr>
                  <w:divsChild>
                    <w:div w:id="1096556168">
                      <w:marLeft w:val="0"/>
                      <w:marRight w:val="0"/>
                      <w:marTop w:val="0"/>
                      <w:marBottom w:val="0"/>
                      <w:divBdr>
                        <w:top w:val="none" w:sz="0" w:space="0" w:color="auto"/>
                        <w:left w:val="none" w:sz="0" w:space="0" w:color="auto"/>
                        <w:bottom w:val="none" w:sz="0" w:space="0" w:color="auto"/>
                        <w:right w:val="none" w:sz="0" w:space="0" w:color="auto"/>
                      </w:divBdr>
                    </w:div>
                  </w:divsChild>
                </w:div>
                <w:div w:id="958334929">
                  <w:marLeft w:val="0"/>
                  <w:marRight w:val="0"/>
                  <w:marTop w:val="0"/>
                  <w:marBottom w:val="0"/>
                  <w:divBdr>
                    <w:top w:val="none" w:sz="0" w:space="0" w:color="auto"/>
                    <w:left w:val="none" w:sz="0" w:space="0" w:color="auto"/>
                    <w:bottom w:val="none" w:sz="0" w:space="0" w:color="auto"/>
                    <w:right w:val="none" w:sz="0" w:space="0" w:color="auto"/>
                  </w:divBdr>
                  <w:divsChild>
                    <w:div w:id="1614435218">
                      <w:marLeft w:val="0"/>
                      <w:marRight w:val="0"/>
                      <w:marTop w:val="0"/>
                      <w:marBottom w:val="0"/>
                      <w:divBdr>
                        <w:top w:val="none" w:sz="0" w:space="0" w:color="auto"/>
                        <w:left w:val="none" w:sz="0" w:space="0" w:color="auto"/>
                        <w:bottom w:val="none" w:sz="0" w:space="0" w:color="auto"/>
                        <w:right w:val="none" w:sz="0" w:space="0" w:color="auto"/>
                      </w:divBdr>
                    </w:div>
                  </w:divsChild>
                </w:div>
                <w:div w:id="1745489988">
                  <w:marLeft w:val="0"/>
                  <w:marRight w:val="0"/>
                  <w:marTop w:val="0"/>
                  <w:marBottom w:val="0"/>
                  <w:divBdr>
                    <w:top w:val="none" w:sz="0" w:space="0" w:color="auto"/>
                    <w:left w:val="none" w:sz="0" w:space="0" w:color="auto"/>
                    <w:bottom w:val="none" w:sz="0" w:space="0" w:color="auto"/>
                    <w:right w:val="none" w:sz="0" w:space="0" w:color="auto"/>
                  </w:divBdr>
                  <w:divsChild>
                    <w:div w:id="611395973">
                      <w:marLeft w:val="0"/>
                      <w:marRight w:val="0"/>
                      <w:marTop w:val="0"/>
                      <w:marBottom w:val="0"/>
                      <w:divBdr>
                        <w:top w:val="none" w:sz="0" w:space="0" w:color="auto"/>
                        <w:left w:val="none" w:sz="0" w:space="0" w:color="auto"/>
                        <w:bottom w:val="none" w:sz="0" w:space="0" w:color="auto"/>
                        <w:right w:val="none" w:sz="0" w:space="0" w:color="auto"/>
                      </w:divBdr>
                    </w:div>
                  </w:divsChild>
                </w:div>
                <w:div w:id="1369647026">
                  <w:marLeft w:val="0"/>
                  <w:marRight w:val="0"/>
                  <w:marTop w:val="0"/>
                  <w:marBottom w:val="0"/>
                  <w:divBdr>
                    <w:top w:val="none" w:sz="0" w:space="0" w:color="auto"/>
                    <w:left w:val="none" w:sz="0" w:space="0" w:color="auto"/>
                    <w:bottom w:val="none" w:sz="0" w:space="0" w:color="auto"/>
                    <w:right w:val="none" w:sz="0" w:space="0" w:color="auto"/>
                  </w:divBdr>
                  <w:divsChild>
                    <w:div w:id="250235127">
                      <w:marLeft w:val="0"/>
                      <w:marRight w:val="0"/>
                      <w:marTop w:val="0"/>
                      <w:marBottom w:val="0"/>
                      <w:divBdr>
                        <w:top w:val="none" w:sz="0" w:space="0" w:color="auto"/>
                        <w:left w:val="none" w:sz="0" w:space="0" w:color="auto"/>
                        <w:bottom w:val="none" w:sz="0" w:space="0" w:color="auto"/>
                        <w:right w:val="none" w:sz="0" w:space="0" w:color="auto"/>
                      </w:divBdr>
                    </w:div>
                  </w:divsChild>
                </w:div>
                <w:div w:id="1116947702">
                  <w:marLeft w:val="0"/>
                  <w:marRight w:val="0"/>
                  <w:marTop w:val="0"/>
                  <w:marBottom w:val="0"/>
                  <w:divBdr>
                    <w:top w:val="none" w:sz="0" w:space="0" w:color="auto"/>
                    <w:left w:val="none" w:sz="0" w:space="0" w:color="auto"/>
                    <w:bottom w:val="none" w:sz="0" w:space="0" w:color="auto"/>
                    <w:right w:val="none" w:sz="0" w:space="0" w:color="auto"/>
                  </w:divBdr>
                  <w:divsChild>
                    <w:div w:id="1941840026">
                      <w:marLeft w:val="0"/>
                      <w:marRight w:val="0"/>
                      <w:marTop w:val="0"/>
                      <w:marBottom w:val="0"/>
                      <w:divBdr>
                        <w:top w:val="none" w:sz="0" w:space="0" w:color="auto"/>
                        <w:left w:val="none" w:sz="0" w:space="0" w:color="auto"/>
                        <w:bottom w:val="none" w:sz="0" w:space="0" w:color="auto"/>
                        <w:right w:val="none" w:sz="0" w:space="0" w:color="auto"/>
                      </w:divBdr>
                    </w:div>
                  </w:divsChild>
                </w:div>
                <w:div w:id="337729695">
                  <w:marLeft w:val="0"/>
                  <w:marRight w:val="0"/>
                  <w:marTop w:val="0"/>
                  <w:marBottom w:val="0"/>
                  <w:divBdr>
                    <w:top w:val="none" w:sz="0" w:space="0" w:color="auto"/>
                    <w:left w:val="none" w:sz="0" w:space="0" w:color="auto"/>
                    <w:bottom w:val="none" w:sz="0" w:space="0" w:color="auto"/>
                    <w:right w:val="none" w:sz="0" w:space="0" w:color="auto"/>
                  </w:divBdr>
                  <w:divsChild>
                    <w:div w:id="2073962095">
                      <w:marLeft w:val="0"/>
                      <w:marRight w:val="0"/>
                      <w:marTop w:val="0"/>
                      <w:marBottom w:val="0"/>
                      <w:divBdr>
                        <w:top w:val="none" w:sz="0" w:space="0" w:color="auto"/>
                        <w:left w:val="none" w:sz="0" w:space="0" w:color="auto"/>
                        <w:bottom w:val="none" w:sz="0" w:space="0" w:color="auto"/>
                        <w:right w:val="none" w:sz="0" w:space="0" w:color="auto"/>
                      </w:divBdr>
                    </w:div>
                  </w:divsChild>
                </w:div>
                <w:div w:id="1572544066">
                  <w:marLeft w:val="0"/>
                  <w:marRight w:val="0"/>
                  <w:marTop w:val="0"/>
                  <w:marBottom w:val="0"/>
                  <w:divBdr>
                    <w:top w:val="none" w:sz="0" w:space="0" w:color="auto"/>
                    <w:left w:val="none" w:sz="0" w:space="0" w:color="auto"/>
                    <w:bottom w:val="none" w:sz="0" w:space="0" w:color="auto"/>
                    <w:right w:val="none" w:sz="0" w:space="0" w:color="auto"/>
                  </w:divBdr>
                  <w:divsChild>
                    <w:div w:id="1463498081">
                      <w:marLeft w:val="0"/>
                      <w:marRight w:val="0"/>
                      <w:marTop w:val="0"/>
                      <w:marBottom w:val="0"/>
                      <w:divBdr>
                        <w:top w:val="none" w:sz="0" w:space="0" w:color="auto"/>
                        <w:left w:val="none" w:sz="0" w:space="0" w:color="auto"/>
                        <w:bottom w:val="none" w:sz="0" w:space="0" w:color="auto"/>
                        <w:right w:val="none" w:sz="0" w:space="0" w:color="auto"/>
                      </w:divBdr>
                    </w:div>
                  </w:divsChild>
                </w:div>
                <w:div w:id="1148666591">
                  <w:marLeft w:val="0"/>
                  <w:marRight w:val="0"/>
                  <w:marTop w:val="0"/>
                  <w:marBottom w:val="0"/>
                  <w:divBdr>
                    <w:top w:val="none" w:sz="0" w:space="0" w:color="auto"/>
                    <w:left w:val="none" w:sz="0" w:space="0" w:color="auto"/>
                    <w:bottom w:val="none" w:sz="0" w:space="0" w:color="auto"/>
                    <w:right w:val="none" w:sz="0" w:space="0" w:color="auto"/>
                  </w:divBdr>
                  <w:divsChild>
                    <w:div w:id="1220478818">
                      <w:marLeft w:val="0"/>
                      <w:marRight w:val="0"/>
                      <w:marTop w:val="0"/>
                      <w:marBottom w:val="0"/>
                      <w:divBdr>
                        <w:top w:val="none" w:sz="0" w:space="0" w:color="auto"/>
                        <w:left w:val="none" w:sz="0" w:space="0" w:color="auto"/>
                        <w:bottom w:val="none" w:sz="0" w:space="0" w:color="auto"/>
                        <w:right w:val="none" w:sz="0" w:space="0" w:color="auto"/>
                      </w:divBdr>
                    </w:div>
                  </w:divsChild>
                </w:div>
                <w:div w:id="540214657">
                  <w:marLeft w:val="0"/>
                  <w:marRight w:val="0"/>
                  <w:marTop w:val="0"/>
                  <w:marBottom w:val="0"/>
                  <w:divBdr>
                    <w:top w:val="none" w:sz="0" w:space="0" w:color="auto"/>
                    <w:left w:val="none" w:sz="0" w:space="0" w:color="auto"/>
                    <w:bottom w:val="none" w:sz="0" w:space="0" w:color="auto"/>
                    <w:right w:val="none" w:sz="0" w:space="0" w:color="auto"/>
                  </w:divBdr>
                  <w:divsChild>
                    <w:div w:id="280308483">
                      <w:marLeft w:val="0"/>
                      <w:marRight w:val="0"/>
                      <w:marTop w:val="0"/>
                      <w:marBottom w:val="0"/>
                      <w:divBdr>
                        <w:top w:val="none" w:sz="0" w:space="0" w:color="auto"/>
                        <w:left w:val="none" w:sz="0" w:space="0" w:color="auto"/>
                        <w:bottom w:val="none" w:sz="0" w:space="0" w:color="auto"/>
                        <w:right w:val="none" w:sz="0" w:space="0" w:color="auto"/>
                      </w:divBdr>
                    </w:div>
                  </w:divsChild>
                </w:div>
                <w:div w:id="769787261">
                  <w:marLeft w:val="0"/>
                  <w:marRight w:val="0"/>
                  <w:marTop w:val="0"/>
                  <w:marBottom w:val="0"/>
                  <w:divBdr>
                    <w:top w:val="none" w:sz="0" w:space="0" w:color="auto"/>
                    <w:left w:val="none" w:sz="0" w:space="0" w:color="auto"/>
                    <w:bottom w:val="none" w:sz="0" w:space="0" w:color="auto"/>
                    <w:right w:val="none" w:sz="0" w:space="0" w:color="auto"/>
                  </w:divBdr>
                  <w:divsChild>
                    <w:div w:id="19947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94270">
          <w:marLeft w:val="0"/>
          <w:marRight w:val="0"/>
          <w:marTop w:val="0"/>
          <w:marBottom w:val="0"/>
          <w:divBdr>
            <w:top w:val="none" w:sz="0" w:space="0" w:color="auto"/>
            <w:left w:val="none" w:sz="0" w:space="0" w:color="auto"/>
            <w:bottom w:val="none" w:sz="0" w:space="0" w:color="auto"/>
            <w:right w:val="none" w:sz="0" w:space="0" w:color="auto"/>
          </w:divBdr>
          <w:divsChild>
            <w:div w:id="1464150963">
              <w:marLeft w:val="0"/>
              <w:marRight w:val="0"/>
              <w:marTop w:val="0"/>
              <w:marBottom w:val="0"/>
              <w:divBdr>
                <w:top w:val="none" w:sz="0" w:space="0" w:color="auto"/>
                <w:left w:val="none" w:sz="0" w:space="0" w:color="auto"/>
                <w:bottom w:val="none" w:sz="0" w:space="0" w:color="auto"/>
                <w:right w:val="none" w:sz="0" w:space="0" w:color="auto"/>
              </w:divBdr>
              <w:divsChild>
                <w:div w:id="1631090437">
                  <w:marLeft w:val="0"/>
                  <w:marRight w:val="0"/>
                  <w:marTop w:val="0"/>
                  <w:marBottom w:val="0"/>
                  <w:divBdr>
                    <w:top w:val="none" w:sz="0" w:space="0" w:color="auto"/>
                    <w:left w:val="none" w:sz="0" w:space="0" w:color="auto"/>
                    <w:bottom w:val="none" w:sz="0" w:space="0" w:color="auto"/>
                    <w:right w:val="none" w:sz="0" w:space="0" w:color="auto"/>
                  </w:divBdr>
                </w:div>
                <w:div w:id="949629163">
                  <w:marLeft w:val="0"/>
                  <w:marRight w:val="0"/>
                  <w:marTop w:val="0"/>
                  <w:marBottom w:val="0"/>
                  <w:divBdr>
                    <w:top w:val="none" w:sz="0" w:space="0" w:color="auto"/>
                    <w:left w:val="none" w:sz="0" w:space="0" w:color="auto"/>
                    <w:bottom w:val="none" w:sz="0" w:space="0" w:color="auto"/>
                    <w:right w:val="none" w:sz="0" w:space="0" w:color="auto"/>
                  </w:divBdr>
                </w:div>
                <w:div w:id="617568572">
                  <w:marLeft w:val="0"/>
                  <w:marRight w:val="0"/>
                  <w:marTop w:val="0"/>
                  <w:marBottom w:val="0"/>
                  <w:divBdr>
                    <w:top w:val="none" w:sz="0" w:space="0" w:color="auto"/>
                    <w:left w:val="none" w:sz="0" w:space="0" w:color="auto"/>
                    <w:bottom w:val="none" w:sz="0" w:space="0" w:color="auto"/>
                    <w:right w:val="none" w:sz="0" w:space="0" w:color="auto"/>
                  </w:divBdr>
                </w:div>
                <w:div w:id="164901839">
                  <w:marLeft w:val="0"/>
                  <w:marRight w:val="0"/>
                  <w:marTop w:val="0"/>
                  <w:marBottom w:val="0"/>
                  <w:divBdr>
                    <w:top w:val="none" w:sz="0" w:space="0" w:color="auto"/>
                    <w:left w:val="none" w:sz="0" w:space="0" w:color="auto"/>
                    <w:bottom w:val="none" w:sz="0" w:space="0" w:color="auto"/>
                    <w:right w:val="none" w:sz="0" w:space="0" w:color="auto"/>
                  </w:divBdr>
                </w:div>
                <w:div w:id="515117830">
                  <w:marLeft w:val="0"/>
                  <w:marRight w:val="0"/>
                  <w:marTop w:val="0"/>
                  <w:marBottom w:val="0"/>
                  <w:divBdr>
                    <w:top w:val="none" w:sz="0" w:space="0" w:color="auto"/>
                    <w:left w:val="none" w:sz="0" w:space="0" w:color="auto"/>
                    <w:bottom w:val="none" w:sz="0" w:space="0" w:color="auto"/>
                    <w:right w:val="none" w:sz="0" w:space="0" w:color="auto"/>
                  </w:divBdr>
                </w:div>
                <w:div w:id="2069373297">
                  <w:marLeft w:val="0"/>
                  <w:marRight w:val="0"/>
                  <w:marTop w:val="0"/>
                  <w:marBottom w:val="0"/>
                  <w:divBdr>
                    <w:top w:val="none" w:sz="0" w:space="0" w:color="auto"/>
                    <w:left w:val="none" w:sz="0" w:space="0" w:color="auto"/>
                    <w:bottom w:val="none" w:sz="0" w:space="0" w:color="auto"/>
                    <w:right w:val="none" w:sz="0" w:space="0" w:color="auto"/>
                  </w:divBdr>
                </w:div>
                <w:div w:id="1110705292">
                  <w:marLeft w:val="0"/>
                  <w:marRight w:val="0"/>
                  <w:marTop w:val="0"/>
                  <w:marBottom w:val="0"/>
                  <w:divBdr>
                    <w:top w:val="none" w:sz="0" w:space="0" w:color="auto"/>
                    <w:left w:val="none" w:sz="0" w:space="0" w:color="auto"/>
                    <w:bottom w:val="none" w:sz="0" w:space="0" w:color="auto"/>
                    <w:right w:val="none" w:sz="0" w:space="0" w:color="auto"/>
                  </w:divBdr>
                </w:div>
                <w:div w:id="1410495985">
                  <w:marLeft w:val="0"/>
                  <w:marRight w:val="0"/>
                  <w:marTop w:val="0"/>
                  <w:marBottom w:val="0"/>
                  <w:divBdr>
                    <w:top w:val="none" w:sz="0" w:space="0" w:color="auto"/>
                    <w:left w:val="none" w:sz="0" w:space="0" w:color="auto"/>
                    <w:bottom w:val="none" w:sz="0" w:space="0" w:color="auto"/>
                    <w:right w:val="none" w:sz="0" w:space="0" w:color="auto"/>
                  </w:divBdr>
                </w:div>
                <w:div w:id="1940523522">
                  <w:marLeft w:val="0"/>
                  <w:marRight w:val="0"/>
                  <w:marTop w:val="0"/>
                  <w:marBottom w:val="0"/>
                  <w:divBdr>
                    <w:top w:val="none" w:sz="0" w:space="0" w:color="auto"/>
                    <w:left w:val="none" w:sz="0" w:space="0" w:color="auto"/>
                    <w:bottom w:val="none" w:sz="0" w:space="0" w:color="auto"/>
                    <w:right w:val="none" w:sz="0" w:space="0" w:color="auto"/>
                  </w:divBdr>
                </w:div>
                <w:div w:id="2128356330">
                  <w:marLeft w:val="0"/>
                  <w:marRight w:val="0"/>
                  <w:marTop w:val="0"/>
                  <w:marBottom w:val="0"/>
                  <w:divBdr>
                    <w:top w:val="none" w:sz="0" w:space="0" w:color="auto"/>
                    <w:left w:val="none" w:sz="0" w:space="0" w:color="auto"/>
                    <w:bottom w:val="none" w:sz="0" w:space="0" w:color="auto"/>
                    <w:right w:val="none" w:sz="0" w:space="0" w:color="auto"/>
                  </w:divBdr>
                </w:div>
                <w:div w:id="357631887">
                  <w:marLeft w:val="0"/>
                  <w:marRight w:val="0"/>
                  <w:marTop w:val="0"/>
                  <w:marBottom w:val="0"/>
                  <w:divBdr>
                    <w:top w:val="none" w:sz="0" w:space="0" w:color="auto"/>
                    <w:left w:val="none" w:sz="0" w:space="0" w:color="auto"/>
                    <w:bottom w:val="none" w:sz="0" w:space="0" w:color="auto"/>
                    <w:right w:val="none" w:sz="0" w:space="0" w:color="auto"/>
                  </w:divBdr>
                </w:div>
                <w:div w:id="597568117">
                  <w:marLeft w:val="0"/>
                  <w:marRight w:val="0"/>
                  <w:marTop w:val="0"/>
                  <w:marBottom w:val="0"/>
                  <w:divBdr>
                    <w:top w:val="none" w:sz="0" w:space="0" w:color="auto"/>
                    <w:left w:val="none" w:sz="0" w:space="0" w:color="auto"/>
                    <w:bottom w:val="none" w:sz="0" w:space="0" w:color="auto"/>
                    <w:right w:val="none" w:sz="0" w:space="0" w:color="auto"/>
                  </w:divBdr>
                </w:div>
                <w:div w:id="18176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3059">
      <w:bodyDiv w:val="1"/>
      <w:marLeft w:val="0"/>
      <w:marRight w:val="0"/>
      <w:marTop w:val="0"/>
      <w:marBottom w:val="0"/>
      <w:divBdr>
        <w:top w:val="none" w:sz="0" w:space="0" w:color="auto"/>
        <w:left w:val="none" w:sz="0" w:space="0" w:color="auto"/>
        <w:bottom w:val="none" w:sz="0" w:space="0" w:color="auto"/>
        <w:right w:val="none" w:sz="0" w:space="0" w:color="auto"/>
      </w:divBdr>
    </w:div>
    <w:div w:id="1612660468">
      <w:bodyDiv w:val="1"/>
      <w:marLeft w:val="0"/>
      <w:marRight w:val="0"/>
      <w:marTop w:val="0"/>
      <w:marBottom w:val="0"/>
      <w:divBdr>
        <w:top w:val="none" w:sz="0" w:space="0" w:color="auto"/>
        <w:left w:val="none" w:sz="0" w:space="0" w:color="auto"/>
        <w:bottom w:val="none" w:sz="0" w:space="0" w:color="auto"/>
        <w:right w:val="none" w:sz="0" w:space="0" w:color="auto"/>
      </w:divBdr>
      <w:divsChild>
        <w:div w:id="1355231151">
          <w:marLeft w:val="0"/>
          <w:marRight w:val="0"/>
          <w:marTop w:val="0"/>
          <w:marBottom w:val="0"/>
          <w:divBdr>
            <w:top w:val="none" w:sz="0" w:space="0" w:color="auto"/>
            <w:left w:val="none" w:sz="0" w:space="0" w:color="auto"/>
            <w:bottom w:val="none" w:sz="0" w:space="0" w:color="auto"/>
            <w:right w:val="none" w:sz="0" w:space="0" w:color="auto"/>
          </w:divBdr>
          <w:divsChild>
            <w:div w:id="326178175">
              <w:marLeft w:val="0"/>
              <w:marRight w:val="0"/>
              <w:marTop w:val="0"/>
              <w:marBottom w:val="0"/>
              <w:divBdr>
                <w:top w:val="none" w:sz="0" w:space="0" w:color="auto"/>
                <w:left w:val="none" w:sz="0" w:space="0" w:color="auto"/>
                <w:bottom w:val="none" w:sz="0" w:space="0" w:color="auto"/>
                <w:right w:val="none" w:sz="0" w:space="0" w:color="auto"/>
              </w:divBdr>
            </w:div>
            <w:div w:id="986545492">
              <w:marLeft w:val="0"/>
              <w:marRight w:val="0"/>
              <w:marTop w:val="0"/>
              <w:marBottom w:val="0"/>
              <w:divBdr>
                <w:top w:val="none" w:sz="0" w:space="0" w:color="auto"/>
                <w:left w:val="none" w:sz="0" w:space="0" w:color="auto"/>
                <w:bottom w:val="none" w:sz="0" w:space="0" w:color="auto"/>
                <w:right w:val="none" w:sz="0" w:space="0" w:color="auto"/>
              </w:divBdr>
            </w:div>
            <w:div w:id="1821077115">
              <w:marLeft w:val="0"/>
              <w:marRight w:val="0"/>
              <w:marTop w:val="0"/>
              <w:marBottom w:val="0"/>
              <w:divBdr>
                <w:top w:val="none" w:sz="0" w:space="0" w:color="auto"/>
                <w:left w:val="none" w:sz="0" w:space="0" w:color="auto"/>
                <w:bottom w:val="none" w:sz="0" w:space="0" w:color="auto"/>
                <w:right w:val="none" w:sz="0" w:space="0" w:color="auto"/>
              </w:divBdr>
            </w:div>
            <w:div w:id="1319188393">
              <w:marLeft w:val="0"/>
              <w:marRight w:val="0"/>
              <w:marTop w:val="0"/>
              <w:marBottom w:val="0"/>
              <w:divBdr>
                <w:top w:val="none" w:sz="0" w:space="0" w:color="auto"/>
                <w:left w:val="none" w:sz="0" w:space="0" w:color="auto"/>
                <w:bottom w:val="none" w:sz="0" w:space="0" w:color="auto"/>
                <w:right w:val="none" w:sz="0" w:space="0" w:color="auto"/>
              </w:divBdr>
            </w:div>
            <w:div w:id="1893468596">
              <w:marLeft w:val="0"/>
              <w:marRight w:val="0"/>
              <w:marTop w:val="0"/>
              <w:marBottom w:val="0"/>
              <w:divBdr>
                <w:top w:val="none" w:sz="0" w:space="0" w:color="auto"/>
                <w:left w:val="none" w:sz="0" w:space="0" w:color="auto"/>
                <w:bottom w:val="none" w:sz="0" w:space="0" w:color="auto"/>
                <w:right w:val="none" w:sz="0" w:space="0" w:color="auto"/>
              </w:divBdr>
            </w:div>
            <w:div w:id="34937687">
              <w:marLeft w:val="0"/>
              <w:marRight w:val="0"/>
              <w:marTop w:val="0"/>
              <w:marBottom w:val="0"/>
              <w:divBdr>
                <w:top w:val="none" w:sz="0" w:space="0" w:color="auto"/>
                <w:left w:val="none" w:sz="0" w:space="0" w:color="auto"/>
                <w:bottom w:val="none" w:sz="0" w:space="0" w:color="auto"/>
                <w:right w:val="none" w:sz="0" w:space="0" w:color="auto"/>
              </w:divBdr>
            </w:div>
            <w:div w:id="1613004573">
              <w:marLeft w:val="0"/>
              <w:marRight w:val="0"/>
              <w:marTop w:val="0"/>
              <w:marBottom w:val="0"/>
              <w:divBdr>
                <w:top w:val="none" w:sz="0" w:space="0" w:color="auto"/>
                <w:left w:val="none" w:sz="0" w:space="0" w:color="auto"/>
                <w:bottom w:val="none" w:sz="0" w:space="0" w:color="auto"/>
                <w:right w:val="none" w:sz="0" w:space="0" w:color="auto"/>
              </w:divBdr>
            </w:div>
            <w:div w:id="1858305401">
              <w:marLeft w:val="0"/>
              <w:marRight w:val="0"/>
              <w:marTop w:val="0"/>
              <w:marBottom w:val="0"/>
              <w:divBdr>
                <w:top w:val="none" w:sz="0" w:space="0" w:color="auto"/>
                <w:left w:val="none" w:sz="0" w:space="0" w:color="auto"/>
                <w:bottom w:val="none" w:sz="0" w:space="0" w:color="auto"/>
                <w:right w:val="none" w:sz="0" w:space="0" w:color="auto"/>
              </w:divBdr>
            </w:div>
            <w:div w:id="1880850194">
              <w:marLeft w:val="0"/>
              <w:marRight w:val="0"/>
              <w:marTop w:val="0"/>
              <w:marBottom w:val="0"/>
              <w:divBdr>
                <w:top w:val="none" w:sz="0" w:space="0" w:color="auto"/>
                <w:left w:val="none" w:sz="0" w:space="0" w:color="auto"/>
                <w:bottom w:val="none" w:sz="0" w:space="0" w:color="auto"/>
                <w:right w:val="none" w:sz="0" w:space="0" w:color="auto"/>
              </w:divBdr>
            </w:div>
            <w:div w:id="1446924921">
              <w:marLeft w:val="0"/>
              <w:marRight w:val="0"/>
              <w:marTop w:val="0"/>
              <w:marBottom w:val="0"/>
              <w:divBdr>
                <w:top w:val="none" w:sz="0" w:space="0" w:color="auto"/>
                <w:left w:val="none" w:sz="0" w:space="0" w:color="auto"/>
                <w:bottom w:val="none" w:sz="0" w:space="0" w:color="auto"/>
                <w:right w:val="none" w:sz="0" w:space="0" w:color="auto"/>
              </w:divBdr>
            </w:div>
            <w:div w:id="1434012540">
              <w:marLeft w:val="0"/>
              <w:marRight w:val="0"/>
              <w:marTop w:val="0"/>
              <w:marBottom w:val="0"/>
              <w:divBdr>
                <w:top w:val="none" w:sz="0" w:space="0" w:color="auto"/>
                <w:left w:val="none" w:sz="0" w:space="0" w:color="auto"/>
                <w:bottom w:val="none" w:sz="0" w:space="0" w:color="auto"/>
                <w:right w:val="none" w:sz="0" w:space="0" w:color="auto"/>
              </w:divBdr>
            </w:div>
            <w:div w:id="580061779">
              <w:marLeft w:val="0"/>
              <w:marRight w:val="0"/>
              <w:marTop w:val="0"/>
              <w:marBottom w:val="0"/>
              <w:divBdr>
                <w:top w:val="none" w:sz="0" w:space="0" w:color="auto"/>
                <w:left w:val="none" w:sz="0" w:space="0" w:color="auto"/>
                <w:bottom w:val="none" w:sz="0" w:space="0" w:color="auto"/>
                <w:right w:val="none" w:sz="0" w:space="0" w:color="auto"/>
              </w:divBdr>
            </w:div>
            <w:div w:id="77606083">
              <w:marLeft w:val="0"/>
              <w:marRight w:val="0"/>
              <w:marTop w:val="0"/>
              <w:marBottom w:val="0"/>
              <w:divBdr>
                <w:top w:val="none" w:sz="0" w:space="0" w:color="auto"/>
                <w:left w:val="none" w:sz="0" w:space="0" w:color="auto"/>
                <w:bottom w:val="none" w:sz="0" w:space="0" w:color="auto"/>
                <w:right w:val="none" w:sz="0" w:space="0" w:color="auto"/>
              </w:divBdr>
            </w:div>
            <w:div w:id="14758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322">
      <w:bodyDiv w:val="1"/>
      <w:marLeft w:val="0"/>
      <w:marRight w:val="0"/>
      <w:marTop w:val="0"/>
      <w:marBottom w:val="0"/>
      <w:divBdr>
        <w:top w:val="none" w:sz="0" w:space="0" w:color="auto"/>
        <w:left w:val="none" w:sz="0" w:space="0" w:color="auto"/>
        <w:bottom w:val="none" w:sz="0" w:space="0" w:color="auto"/>
        <w:right w:val="none" w:sz="0" w:space="0" w:color="auto"/>
      </w:divBdr>
      <w:divsChild>
        <w:div w:id="175507339">
          <w:marLeft w:val="0"/>
          <w:marRight w:val="0"/>
          <w:marTop w:val="0"/>
          <w:marBottom w:val="0"/>
          <w:divBdr>
            <w:top w:val="none" w:sz="0" w:space="0" w:color="auto"/>
            <w:left w:val="none" w:sz="0" w:space="0" w:color="auto"/>
            <w:bottom w:val="none" w:sz="0" w:space="0" w:color="auto"/>
            <w:right w:val="none" w:sz="0" w:space="0" w:color="auto"/>
          </w:divBdr>
          <w:divsChild>
            <w:div w:id="270357173">
              <w:marLeft w:val="0"/>
              <w:marRight w:val="0"/>
              <w:marTop w:val="0"/>
              <w:marBottom w:val="0"/>
              <w:divBdr>
                <w:top w:val="none" w:sz="0" w:space="0" w:color="auto"/>
                <w:left w:val="none" w:sz="0" w:space="0" w:color="auto"/>
                <w:bottom w:val="none" w:sz="0" w:space="0" w:color="auto"/>
                <w:right w:val="none" w:sz="0" w:space="0" w:color="auto"/>
              </w:divBdr>
            </w:div>
            <w:div w:id="751897338">
              <w:marLeft w:val="0"/>
              <w:marRight w:val="0"/>
              <w:marTop w:val="0"/>
              <w:marBottom w:val="0"/>
              <w:divBdr>
                <w:top w:val="none" w:sz="0" w:space="0" w:color="auto"/>
                <w:left w:val="none" w:sz="0" w:space="0" w:color="auto"/>
                <w:bottom w:val="none" w:sz="0" w:space="0" w:color="auto"/>
                <w:right w:val="none" w:sz="0" w:space="0" w:color="auto"/>
              </w:divBdr>
            </w:div>
            <w:div w:id="92477392">
              <w:marLeft w:val="0"/>
              <w:marRight w:val="0"/>
              <w:marTop w:val="0"/>
              <w:marBottom w:val="0"/>
              <w:divBdr>
                <w:top w:val="none" w:sz="0" w:space="0" w:color="auto"/>
                <w:left w:val="none" w:sz="0" w:space="0" w:color="auto"/>
                <w:bottom w:val="none" w:sz="0" w:space="0" w:color="auto"/>
                <w:right w:val="none" w:sz="0" w:space="0" w:color="auto"/>
              </w:divBdr>
            </w:div>
            <w:div w:id="130640212">
              <w:marLeft w:val="0"/>
              <w:marRight w:val="0"/>
              <w:marTop w:val="0"/>
              <w:marBottom w:val="0"/>
              <w:divBdr>
                <w:top w:val="none" w:sz="0" w:space="0" w:color="auto"/>
                <w:left w:val="none" w:sz="0" w:space="0" w:color="auto"/>
                <w:bottom w:val="none" w:sz="0" w:space="0" w:color="auto"/>
                <w:right w:val="none" w:sz="0" w:space="0" w:color="auto"/>
              </w:divBdr>
            </w:div>
            <w:div w:id="1781682347">
              <w:marLeft w:val="0"/>
              <w:marRight w:val="0"/>
              <w:marTop w:val="0"/>
              <w:marBottom w:val="0"/>
              <w:divBdr>
                <w:top w:val="none" w:sz="0" w:space="0" w:color="auto"/>
                <w:left w:val="none" w:sz="0" w:space="0" w:color="auto"/>
                <w:bottom w:val="none" w:sz="0" w:space="0" w:color="auto"/>
                <w:right w:val="none" w:sz="0" w:space="0" w:color="auto"/>
              </w:divBdr>
            </w:div>
            <w:div w:id="2007437172">
              <w:marLeft w:val="0"/>
              <w:marRight w:val="0"/>
              <w:marTop w:val="0"/>
              <w:marBottom w:val="0"/>
              <w:divBdr>
                <w:top w:val="none" w:sz="0" w:space="0" w:color="auto"/>
                <w:left w:val="none" w:sz="0" w:space="0" w:color="auto"/>
                <w:bottom w:val="none" w:sz="0" w:space="0" w:color="auto"/>
                <w:right w:val="none" w:sz="0" w:space="0" w:color="auto"/>
              </w:divBdr>
            </w:div>
            <w:div w:id="2117098660">
              <w:marLeft w:val="0"/>
              <w:marRight w:val="0"/>
              <w:marTop w:val="0"/>
              <w:marBottom w:val="0"/>
              <w:divBdr>
                <w:top w:val="none" w:sz="0" w:space="0" w:color="auto"/>
                <w:left w:val="none" w:sz="0" w:space="0" w:color="auto"/>
                <w:bottom w:val="none" w:sz="0" w:space="0" w:color="auto"/>
                <w:right w:val="none" w:sz="0" w:space="0" w:color="auto"/>
              </w:divBdr>
            </w:div>
            <w:div w:id="533731230">
              <w:marLeft w:val="0"/>
              <w:marRight w:val="0"/>
              <w:marTop w:val="0"/>
              <w:marBottom w:val="0"/>
              <w:divBdr>
                <w:top w:val="none" w:sz="0" w:space="0" w:color="auto"/>
                <w:left w:val="none" w:sz="0" w:space="0" w:color="auto"/>
                <w:bottom w:val="none" w:sz="0" w:space="0" w:color="auto"/>
                <w:right w:val="none" w:sz="0" w:space="0" w:color="auto"/>
              </w:divBdr>
            </w:div>
            <w:div w:id="1078794068">
              <w:marLeft w:val="0"/>
              <w:marRight w:val="0"/>
              <w:marTop w:val="0"/>
              <w:marBottom w:val="0"/>
              <w:divBdr>
                <w:top w:val="none" w:sz="0" w:space="0" w:color="auto"/>
                <w:left w:val="none" w:sz="0" w:space="0" w:color="auto"/>
                <w:bottom w:val="none" w:sz="0" w:space="0" w:color="auto"/>
                <w:right w:val="none" w:sz="0" w:space="0" w:color="auto"/>
              </w:divBdr>
            </w:div>
            <w:div w:id="1931042199">
              <w:marLeft w:val="0"/>
              <w:marRight w:val="0"/>
              <w:marTop w:val="0"/>
              <w:marBottom w:val="0"/>
              <w:divBdr>
                <w:top w:val="none" w:sz="0" w:space="0" w:color="auto"/>
                <w:left w:val="none" w:sz="0" w:space="0" w:color="auto"/>
                <w:bottom w:val="none" w:sz="0" w:space="0" w:color="auto"/>
                <w:right w:val="none" w:sz="0" w:space="0" w:color="auto"/>
              </w:divBdr>
            </w:div>
            <w:div w:id="1970817849">
              <w:marLeft w:val="0"/>
              <w:marRight w:val="0"/>
              <w:marTop w:val="0"/>
              <w:marBottom w:val="0"/>
              <w:divBdr>
                <w:top w:val="none" w:sz="0" w:space="0" w:color="auto"/>
                <w:left w:val="none" w:sz="0" w:space="0" w:color="auto"/>
                <w:bottom w:val="none" w:sz="0" w:space="0" w:color="auto"/>
                <w:right w:val="none" w:sz="0" w:space="0" w:color="auto"/>
              </w:divBdr>
            </w:div>
            <w:div w:id="16903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syllogosekpaideutikonpeamarousiou.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870</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dc:creator>
  <cp:keywords/>
  <dc:description/>
  <cp:lastModifiedBy>Parents PC</cp:lastModifiedBy>
  <cp:revision>32</cp:revision>
  <dcterms:created xsi:type="dcterms:W3CDTF">2026-02-06T18:44:00Z</dcterms:created>
  <dcterms:modified xsi:type="dcterms:W3CDTF">2026-02-06T19:50:00Z</dcterms:modified>
</cp:coreProperties>
</file>