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DC0" w:rsidRDefault="00597DC0" w:rsidP="00597DC0">
      <w:pPr>
        <w:rPr>
          <w:rFonts w:ascii="Times New Roman" w:eastAsia="Calibri" w:hAnsi="Times New Roman" w:cs="Times New Roman"/>
          <w:b/>
          <w:kern w:val="0"/>
          <w:lang w:eastAsia="en-US" w:bidi="ar-SA"/>
        </w:rPr>
      </w:pPr>
      <w:r>
        <w:rPr>
          <w:rFonts w:ascii="Times New Roman" w:hAnsi="Times New Roman" w:cs="Times New Roman"/>
          <w:b/>
        </w:rPr>
        <w:t xml:space="preserve">ΣΥΛΛΟΓΟΣ ΕΚΠΑΙΔΕΥΤΙΚΩΝ Π. Ε.                    Μαρούσι </w:t>
      </w:r>
      <w:r>
        <w:rPr>
          <w:rFonts w:ascii="Times New Roman" w:hAnsi="Times New Roman" w:cs="Times New Roman"/>
        </w:rPr>
        <w:t xml:space="preserve"> 23 – 3 – 2026</w:t>
      </w:r>
      <w:r>
        <w:rPr>
          <w:rFonts w:ascii="Times New Roman" w:hAnsi="Times New Roman" w:cs="Times New Roman"/>
          <w:b/>
        </w:rPr>
        <w:t xml:space="preserve">                                                                                                       </w:t>
      </w:r>
    </w:p>
    <w:p w:rsidR="00597DC0" w:rsidRDefault="00597DC0" w:rsidP="00597DC0">
      <w:pPr>
        <w:rPr>
          <w:rFonts w:ascii="Times New Roman" w:eastAsia="SimSun" w:hAnsi="Times New Roman" w:cs="Times New Roman"/>
          <w:b/>
          <w:lang w:eastAsia="ar-SA"/>
        </w:rPr>
      </w:pPr>
      <w:r>
        <w:rPr>
          <w:rFonts w:ascii="Times New Roman" w:hAnsi="Times New Roman" w:cs="Times New Roman"/>
          <w:b/>
        </w:rPr>
        <w:t xml:space="preserve">          ΑΜΑΡΟΥΣΙΟΥ                                                   Αρ. Πρ.: </w:t>
      </w:r>
      <w:r>
        <w:rPr>
          <w:rFonts w:ascii="Times New Roman" w:hAnsi="Times New Roman" w:cs="Times New Roman"/>
        </w:rPr>
        <w:t>83</w:t>
      </w:r>
    </w:p>
    <w:p w:rsidR="00597DC0" w:rsidRDefault="00597DC0" w:rsidP="00597DC0">
      <w:pPr>
        <w:rPr>
          <w:rFonts w:ascii="Times New Roman" w:eastAsia="Calibri" w:hAnsi="Times New Roman" w:cs="Times New Roman"/>
          <w:b/>
          <w:lang w:eastAsia="en-US"/>
        </w:rPr>
      </w:pPr>
      <w:r>
        <w:rPr>
          <w:rFonts w:ascii="Times New Roman" w:hAnsi="Times New Roman" w:cs="Times New Roman"/>
          <w:b/>
        </w:rPr>
        <w:t xml:space="preserve">Ταχ. Δ/νση: </w:t>
      </w:r>
      <w:r>
        <w:rPr>
          <w:rFonts w:ascii="Times New Roman" w:hAnsi="Times New Roman" w:cs="Times New Roman"/>
        </w:rPr>
        <w:t xml:space="preserve">Μαραθωνοδρόμου 54 </w:t>
      </w:r>
      <w:r>
        <w:rPr>
          <w:rFonts w:ascii="Times New Roman" w:hAnsi="Times New Roman" w:cs="Times New Roman"/>
          <w:b/>
        </w:rPr>
        <w:t xml:space="preserve">                                            </w:t>
      </w:r>
    </w:p>
    <w:p w:rsidR="00597DC0" w:rsidRDefault="00597DC0" w:rsidP="00597DC0">
      <w:pPr>
        <w:rPr>
          <w:rFonts w:ascii="Times New Roman" w:eastAsia="Calibri" w:hAnsi="Times New Roman" w:cs="Times New Roman"/>
          <w:b/>
        </w:rPr>
      </w:pPr>
      <w:r>
        <w:rPr>
          <w:rFonts w:ascii="Times New Roman" w:hAnsi="Times New Roman" w:cs="Times New Roman"/>
          <w:b/>
        </w:rPr>
        <w:t xml:space="preserve">Τ. Κ. </w:t>
      </w:r>
      <w:r>
        <w:rPr>
          <w:rFonts w:ascii="Times New Roman" w:hAnsi="Times New Roman" w:cs="Times New Roman"/>
        </w:rPr>
        <w:t xml:space="preserve">15124 Μαρούσι  </w:t>
      </w:r>
      <w:r>
        <w:rPr>
          <w:rFonts w:ascii="Times New Roman" w:hAnsi="Times New Roman" w:cs="Times New Roman"/>
          <w:b/>
        </w:rPr>
        <w:t xml:space="preserve">                                                          </w:t>
      </w:r>
    </w:p>
    <w:p w:rsidR="00597DC0" w:rsidRDefault="00597DC0" w:rsidP="00597DC0">
      <w:pPr>
        <w:rPr>
          <w:rFonts w:ascii="Times New Roman" w:eastAsia="Calibri" w:hAnsi="Times New Roman" w:cs="Times New Roman"/>
          <w:b/>
        </w:rPr>
      </w:pPr>
      <w:r>
        <w:rPr>
          <w:rFonts w:ascii="Times New Roman" w:hAnsi="Times New Roman" w:cs="Times New Roman"/>
          <w:b/>
        </w:rPr>
        <w:t xml:space="preserve">Τηλ.: </w:t>
      </w:r>
      <w:r>
        <w:rPr>
          <w:rFonts w:ascii="Times New Roman" w:hAnsi="Times New Roman" w:cs="Times New Roman"/>
        </w:rPr>
        <w:t xml:space="preserve">2108020788 </w:t>
      </w:r>
      <w:r>
        <w:rPr>
          <w:rFonts w:ascii="Times New Roman" w:hAnsi="Times New Roman" w:cs="Times New Roman"/>
          <w:b/>
          <w:lang w:val="en-US"/>
        </w:rPr>
        <w:t>Fax</w:t>
      </w:r>
      <w:r>
        <w:rPr>
          <w:rFonts w:ascii="Times New Roman" w:hAnsi="Times New Roman" w:cs="Times New Roman"/>
          <w:b/>
        </w:rPr>
        <w:t>:</w:t>
      </w:r>
      <w:r>
        <w:rPr>
          <w:rFonts w:ascii="Times New Roman" w:hAnsi="Times New Roman" w:cs="Times New Roman"/>
        </w:rPr>
        <w:t>2108020788</w:t>
      </w:r>
      <w:r>
        <w:rPr>
          <w:rFonts w:ascii="Times New Roman" w:hAnsi="Times New Roman" w:cs="Times New Roman"/>
          <w:b/>
        </w:rPr>
        <w:t xml:space="preserve">                                                       </w:t>
      </w:r>
    </w:p>
    <w:p w:rsidR="00597DC0" w:rsidRDefault="00597DC0" w:rsidP="00597DC0">
      <w:pPr>
        <w:rPr>
          <w:rFonts w:ascii="Times New Roman" w:hAnsi="Times New Roman" w:cs="Times New Roman"/>
        </w:rPr>
      </w:pPr>
      <w:r>
        <w:rPr>
          <w:rFonts w:ascii="Times New Roman" w:hAnsi="Times New Roman" w:cs="Times New Roman"/>
          <w:b/>
        </w:rPr>
        <w:t xml:space="preserve">Πληροφ.: Δ. Πολυχρονιάδης 6945394406  </w:t>
      </w:r>
      <w:r>
        <w:rPr>
          <w:rFonts w:ascii="Times New Roman" w:hAnsi="Times New Roman" w:cs="Times New Roman"/>
        </w:rPr>
        <w:t xml:space="preserve">                                                                                   </w:t>
      </w:r>
    </w:p>
    <w:p w:rsidR="00597DC0" w:rsidRDefault="00597DC0" w:rsidP="00597DC0">
      <w:pPr>
        <w:rPr>
          <w:rFonts w:ascii="Times New Roman" w:hAnsi="Times New Roman" w:cs="Times New Roman"/>
          <w:b/>
        </w:rPr>
      </w:pPr>
      <w:r>
        <w:rPr>
          <w:rFonts w:ascii="Times New Roman" w:hAnsi="Times New Roman" w:cs="Times New Roman"/>
          <w:b/>
          <w:lang w:val="en-US"/>
        </w:rPr>
        <w:t>Email</w:t>
      </w:r>
      <w:r>
        <w:rPr>
          <w:rFonts w:ascii="Times New Roman" w:hAnsi="Times New Roman" w:cs="Times New Roman"/>
          <w:b/>
        </w:rPr>
        <w:t xml:space="preserve">:syll2grafeio@gmail.com                                           </w:t>
      </w:r>
    </w:p>
    <w:p w:rsidR="00597DC0" w:rsidRDefault="00597DC0" w:rsidP="00597DC0">
      <w:pPr>
        <w:jc w:val="both"/>
        <w:rPr>
          <w:rFonts w:ascii="Times New Roman" w:hAnsi="Times New Roman" w:cs="Times New Roman"/>
        </w:rPr>
      </w:pPr>
      <w:r>
        <w:rPr>
          <w:rFonts w:ascii="Times New Roman" w:hAnsi="Times New Roman" w:cs="Times New Roman"/>
          <w:b/>
        </w:rPr>
        <w:t xml:space="preserve">Δικτυακός τόπος: http//: </w:t>
      </w:r>
      <w:hyperlink r:id="rId4" w:history="1">
        <w:r>
          <w:rPr>
            <w:rStyle w:val="Hyperlink"/>
            <w:rFonts w:ascii="Times New Roman" w:hAnsi="Times New Roman" w:cs="Times New Roman"/>
            <w:b/>
            <w:lang w:val="en-US"/>
          </w:rPr>
          <w:t>www</w:t>
        </w:r>
        <w:r>
          <w:rPr>
            <w:rStyle w:val="Hyperlink"/>
            <w:rFonts w:ascii="Times New Roman" w:hAnsi="Times New Roman" w:cs="Times New Roman"/>
            <w:b/>
          </w:rPr>
          <w:t>.syllogosekpaideutikonpeamarousiou.gr</w:t>
        </w:r>
      </w:hyperlink>
    </w:p>
    <w:p w:rsidR="00597DC0" w:rsidRDefault="00597DC0" w:rsidP="00597DC0">
      <w:pPr>
        <w:jc w:val="both"/>
        <w:rPr>
          <w:rFonts w:ascii="Times New Roman" w:eastAsia="Times New Roman" w:hAnsi="Times New Roman" w:cs="Times New Roman"/>
          <w:b/>
          <w:color w:val="000000"/>
          <w:lang w:val="zh-CN"/>
        </w:rPr>
      </w:pPr>
      <w:r>
        <w:rPr>
          <w:rFonts w:ascii="Times New Roman" w:eastAsia="Times New Roman" w:hAnsi="Times New Roman" w:cs="Times New Roman"/>
          <w:b/>
          <w:color w:val="000000"/>
          <w:szCs w:val="20"/>
          <w:lang w:val="zh-CN"/>
        </w:rPr>
        <w:t xml:space="preserve">                                                              </w:t>
      </w:r>
    </w:p>
    <w:p w:rsidR="00597DC0" w:rsidRDefault="00597DC0" w:rsidP="00597DC0">
      <w:pPr>
        <w:jc w:val="right"/>
        <w:rPr>
          <w:rFonts w:ascii="Times New Roman" w:hAnsi="Times New Roman" w:cs="Times New Roman"/>
          <w:b/>
          <w:color w:val="000000"/>
        </w:rPr>
      </w:pPr>
      <w:r>
        <w:rPr>
          <w:rFonts w:ascii="Times New Roman" w:hAnsi="Times New Roman" w:cs="Times New Roman"/>
          <w:b/>
          <w:color w:val="000000"/>
        </w:rPr>
        <w:t>ΠΡΟΣ:  Δ/νση Π. Ε. Β Αθήνας,  Σύμβουλο της 2ης θέσης ΕΑΕΕ Β΄Αθήνας  κο Γ.  Πολυχρονάκη και της 3ης θέσης ΕΑΕΕ Β΄ Αθήνας κα Αργυρούλα Πέτρου</w:t>
      </w:r>
    </w:p>
    <w:p w:rsidR="00597DC0" w:rsidRDefault="00597DC0" w:rsidP="00597DC0">
      <w:pPr>
        <w:jc w:val="right"/>
        <w:rPr>
          <w:rFonts w:ascii="Times New Roman" w:eastAsia="Calibri" w:hAnsi="Times New Roman" w:cs="Times New Roman"/>
          <w:b/>
          <w:color w:val="000000"/>
          <w:lang w:eastAsia="en-US"/>
        </w:rPr>
      </w:pPr>
      <w:r>
        <w:rPr>
          <w:rFonts w:ascii="Times New Roman" w:hAnsi="Times New Roman" w:cs="Times New Roman"/>
          <w:b/>
          <w:color w:val="000000"/>
        </w:rPr>
        <w:t>Κοινοποίηση: ΥΠΑΙΘΑ, Περιφερειακή Δ/νση Πρ. &amp; Δευτ. Εκπ/σης Αττικής, ΔΟΕ, Συλλόγους Εκπ/κών Π. Ε. της χώρας, ΤΑ ΜΕΛΗ ΤΟΥ ΣΥΛΛΟΓΟΥ ΜΑΣ</w:t>
      </w:r>
    </w:p>
    <w:p w:rsidR="00597DC0" w:rsidRDefault="00597DC0" w:rsidP="00597DC0">
      <w:pPr>
        <w:jc w:val="both"/>
        <w:rPr>
          <w:rFonts w:ascii="Times New Roman" w:hAnsi="Times New Roman" w:cs="Times New Roman"/>
        </w:rPr>
      </w:pPr>
    </w:p>
    <w:p w:rsidR="00597DC0" w:rsidRDefault="00597DC0" w:rsidP="00597DC0">
      <w:pPr>
        <w:jc w:val="both"/>
        <w:rPr>
          <w:rFonts w:ascii="Times New Roman" w:hAnsi="Times New Roman" w:cs="Times New Roman"/>
        </w:rPr>
      </w:pPr>
    </w:p>
    <w:p w:rsidR="00597DC0" w:rsidRDefault="00597DC0" w:rsidP="00597DC0">
      <w:pPr>
        <w:jc w:val="both"/>
        <w:rPr>
          <w:rFonts w:ascii="Times New Roman" w:hAnsi="Times New Roman" w:cs="Times New Roman"/>
          <w:b/>
        </w:rPr>
      </w:pPr>
      <w:r>
        <w:rPr>
          <w:rFonts w:ascii="Times New Roman" w:hAnsi="Times New Roman" w:cs="Times New Roman"/>
          <w:b/>
        </w:rPr>
        <w:t>Θέμα: « Διαμαρτυρία – καταγγελία για τη διεξαγωγή προγραμματισμένου για την 24</w:t>
      </w:r>
      <w:r>
        <w:rPr>
          <w:rFonts w:ascii="Times New Roman" w:hAnsi="Times New Roman" w:cs="Times New Roman"/>
          <w:b/>
          <w:vertAlign w:val="superscript"/>
        </w:rPr>
        <w:t>η</w:t>
      </w:r>
      <w:r>
        <w:rPr>
          <w:rFonts w:ascii="Times New Roman" w:hAnsi="Times New Roman" w:cs="Times New Roman"/>
          <w:b/>
        </w:rPr>
        <w:t xml:space="preserve"> Μαρτίου 2026 σεμιναρίου για τους εκπαιδευτικούς, Ε. Β. Π., ειδικό επιστημονικό προσωπικό των ειδικών σχολείων αρμοδιότητας Συμβούλων της 2</w:t>
      </w:r>
      <w:r>
        <w:rPr>
          <w:rFonts w:ascii="Times New Roman" w:hAnsi="Times New Roman" w:cs="Times New Roman"/>
          <w:b/>
          <w:vertAlign w:val="superscript"/>
        </w:rPr>
        <w:t>ης</w:t>
      </w:r>
      <w:r>
        <w:rPr>
          <w:rFonts w:ascii="Times New Roman" w:hAnsi="Times New Roman" w:cs="Times New Roman"/>
          <w:b/>
        </w:rPr>
        <w:t xml:space="preserve"> &amp; 3</w:t>
      </w:r>
      <w:r>
        <w:rPr>
          <w:rFonts w:ascii="Times New Roman" w:hAnsi="Times New Roman" w:cs="Times New Roman"/>
          <w:b/>
          <w:vertAlign w:val="superscript"/>
        </w:rPr>
        <w:t>ης</w:t>
      </w:r>
      <w:r>
        <w:rPr>
          <w:rFonts w:ascii="Times New Roman" w:hAnsi="Times New Roman" w:cs="Times New Roman"/>
          <w:b/>
        </w:rPr>
        <w:t xml:space="preserve"> θέσης ΕΑΕΕ». </w:t>
      </w:r>
    </w:p>
    <w:p w:rsidR="00597DC0" w:rsidRDefault="00597DC0" w:rsidP="00597DC0">
      <w:pPr>
        <w:jc w:val="both"/>
        <w:rPr>
          <w:rFonts w:ascii="Times New Roman" w:hAnsi="Times New Roman" w:cs="Times New Roman"/>
        </w:rPr>
      </w:pPr>
    </w:p>
    <w:p w:rsidR="00597DC0" w:rsidRDefault="00597DC0" w:rsidP="00597DC0">
      <w:pPr>
        <w:jc w:val="both"/>
        <w:rPr>
          <w:rFonts w:ascii="Times New Roman" w:hAnsi="Times New Roman" w:cs="Times New Roman"/>
        </w:rPr>
      </w:pPr>
      <w:r>
        <w:rPr>
          <w:rFonts w:ascii="Times New Roman" w:hAnsi="Times New Roman" w:cs="Times New Roman"/>
        </w:rPr>
        <w:t>Το Δ. Σ. του Σ. Ε. Π. Ε. Αμαρουσίου με την υπ’ αριθμ. Πρ. 77/18 – 3 – 2026 επιστολή του με θέμα: «</w:t>
      </w:r>
      <w:r w:rsidRPr="00597DC0">
        <w:rPr>
          <w:rFonts w:ascii="Times New Roman" w:hAnsi="Times New Roman" w:cs="Times New Roman"/>
        </w:rPr>
        <w:t>Αναβολή  και μετάθεση ημερομηνίας διεξαγωγής προγραμματισμένου για την 24</w:t>
      </w:r>
      <w:r w:rsidRPr="00597DC0">
        <w:rPr>
          <w:rFonts w:ascii="Times New Roman" w:hAnsi="Times New Roman" w:cs="Times New Roman"/>
          <w:vertAlign w:val="superscript"/>
        </w:rPr>
        <w:t>η</w:t>
      </w:r>
      <w:r w:rsidRPr="00597DC0">
        <w:rPr>
          <w:rFonts w:ascii="Times New Roman" w:hAnsi="Times New Roman" w:cs="Times New Roman"/>
        </w:rPr>
        <w:t xml:space="preserve"> Μαρτίου 2026 σεμιναρίου για τους εκπαιδευτικούς, Ε. Β. Π., ειδικό επιστημονικό προσωπικό των ειδικών σχολείων αρμοδιότητας Συμβούλων της 2</w:t>
      </w:r>
      <w:r w:rsidRPr="00597DC0">
        <w:rPr>
          <w:rFonts w:ascii="Times New Roman" w:hAnsi="Times New Roman" w:cs="Times New Roman"/>
          <w:vertAlign w:val="superscript"/>
        </w:rPr>
        <w:t>ης</w:t>
      </w:r>
      <w:r w:rsidRPr="00597DC0">
        <w:rPr>
          <w:rFonts w:ascii="Times New Roman" w:hAnsi="Times New Roman" w:cs="Times New Roman"/>
        </w:rPr>
        <w:t xml:space="preserve"> &amp; 3</w:t>
      </w:r>
      <w:r w:rsidRPr="00597DC0">
        <w:rPr>
          <w:rFonts w:ascii="Times New Roman" w:hAnsi="Times New Roman" w:cs="Times New Roman"/>
          <w:vertAlign w:val="superscript"/>
        </w:rPr>
        <w:t>ης</w:t>
      </w:r>
      <w:r w:rsidRPr="00597DC0">
        <w:rPr>
          <w:rFonts w:ascii="Times New Roman" w:hAnsi="Times New Roman" w:cs="Times New Roman"/>
        </w:rPr>
        <w:t xml:space="preserve"> θέσης ΕΑΕΕ</w:t>
      </w:r>
      <w:r>
        <w:rPr>
          <w:rFonts w:ascii="Times New Roman" w:hAnsi="Times New Roman" w:cs="Times New Roman"/>
        </w:rPr>
        <w:t>» απευθύνθηκε στους σχολικούς συμβούλους ειδικής Αγωγής της 2</w:t>
      </w:r>
      <w:r w:rsidRPr="00597DC0">
        <w:rPr>
          <w:rFonts w:ascii="Times New Roman" w:hAnsi="Times New Roman" w:cs="Times New Roman"/>
          <w:vertAlign w:val="superscript"/>
        </w:rPr>
        <w:t>ης</w:t>
      </w:r>
      <w:r>
        <w:rPr>
          <w:rFonts w:ascii="Times New Roman" w:hAnsi="Times New Roman" w:cs="Times New Roman"/>
        </w:rPr>
        <w:t xml:space="preserve"> &amp; 3</w:t>
      </w:r>
      <w:r w:rsidRPr="00597DC0">
        <w:rPr>
          <w:rFonts w:ascii="Times New Roman" w:hAnsi="Times New Roman" w:cs="Times New Roman"/>
          <w:vertAlign w:val="superscript"/>
        </w:rPr>
        <w:t>ης</w:t>
      </w:r>
      <w:r>
        <w:rPr>
          <w:rFonts w:ascii="Times New Roman" w:hAnsi="Times New Roman" w:cs="Times New Roman"/>
        </w:rPr>
        <w:t xml:space="preserve"> θέσης ΕΑΕΕ της Β΄ Δ/νσης Π. Ε. Αθήνας ύστερα από οχλήσεις και αναφορές πολλών συναδέλφων των σχολικών μονάδων ειδικής αγωγής του σωματείου μας  επισημαίνοντας ότι η προγραμματισμένη για την 24</w:t>
      </w:r>
      <w:r>
        <w:rPr>
          <w:rFonts w:ascii="Times New Roman" w:hAnsi="Times New Roman" w:cs="Times New Roman"/>
          <w:vertAlign w:val="superscript"/>
        </w:rPr>
        <w:t>η</w:t>
      </w:r>
      <w:r>
        <w:rPr>
          <w:rFonts w:ascii="Times New Roman" w:hAnsi="Times New Roman" w:cs="Times New Roman"/>
        </w:rPr>
        <w:t xml:space="preserve"> Μαρτίου 2026 διεξαγωγή σεμιναρίου από 10:10 έως 13:30 στο Ειδικό Δημοτικό Σχολείο Μεταμόρφωσης με θέμα: « Σίτιση»</w:t>
      </w:r>
      <w:r w:rsidR="00D3646F">
        <w:rPr>
          <w:rFonts w:ascii="Times New Roman" w:hAnsi="Times New Roman" w:cs="Times New Roman"/>
        </w:rPr>
        <w:t>,</w:t>
      </w:r>
      <w:r>
        <w:rPr>
          <w:rFonts w:ascii="Times New Roman" w:hAnsi="Times New Roman" w:cs="Times New Roman"/>
        </w:rPr>
        <w:t xml:space="preserve"> απευθυνόμενη στους εκπαιδευτικούς, το Ε. Β. Π. και το ειδικό επιστημονικό προσωπικό των Ειδικών Δημοτικ</w:t>
      </w:r>
      <w:r w:rsidR="00367F59">
        <w:rPr>
          <w:rFonts w:ascii="Times New Roman" w:hAnsi="Times New Roman" w:cs="Times New Roman"/>
        </w:rPr>
        <w:t>ών Σχολείων της αρμοδιότητας των συγκεκριμένων σχολικών συμβούλων</w:t>
      </w:r>
      <w:r>
        <w:rPr>
          <w:rFonts w:ascii="Times New Roman" w:hAnsi="Times New Roman" w:cs="Times New Roman"/>
        </w:rPr>
        <w:t xml:space="preserve"> είναι εξαιρετικά δύσκολο έως αδύνατο να πραγματοποιηθεί λόγω ανειλημμένων υποχρεώσεων των εκπαιδευτικών και του λοιπού προσωπικού των ειδικών σχολείων που αφορούν τη διεξαγωγή εορταστικών εκδηλώσεων στις σχολικές μονάδες την ημέρα αυτή αφορώσες τον εορτασμό της επετείου της εθνικής παλιγεννεσίας της 25</w:t>
      </w:r>
      <w:r>
        <w:rPr>
          <w:rFonts w:ascii="Times New Roman" w:hAnsi="Times New Roman" w:cs="Times New Roman"/>
          <w:vertAlign w:val="superscript"/>
        </w:rPr>
        <w:t>ης</w:t>
      </w:r>
      <w:r>
        <w:rPr>
          <w:rFonts w:ascii="Times New Roman" w:hAnsi="Times New Roman" w:cs="Times New Roman"/>
        </w:rPr>
        <w:t xml:space="preserve"> Μαρτίου του 1821. </w:t>
      </w:r>
    </w:p>
    <w:p w:rsidR="00597DC0" w:rsidRDefault="00597DC0" w:rsidP="00597DC0">
      <w:pPr>
        <w:jc w:val="both"/>
        <w:rPr>
          <w:rFonts w:ascii="Times New Roman" w:hAnsi="Times New Roman" w:cs="Times New Roman"/>
        </w:rPr>
      </w:pPr>
      <w:r>
        <w:rPr>
          <w:rFonts w:ascii="Times New Roman" w:hAnsi="Times New Roman" w:cs="Times New Roman"/>
        </w:rPr>
        <w:t>Τονίσαμε επιπρόσθετα</w:t>
      </w:r>
      <w:r w:rsidR="000F04F7">
        <w:rPr>
          <w:rFonts w:ascii="Times New Roman" w:hAnsi="Times New Roman" w:cs="Times New Roman"/>
        </w:rPr>
        <w:t xml:space="preserve"> ότι</w:t>
      </w:r>
      <w:r>
        <w:rPr>
          <w:rFonts w:ascii="Times New Roman" w:hAnsi="Times New Roman" w:cs="Times New Roman"/>
        </w:rPr>
        <w:t xml:space="preserve"> η μετακίνηση τόσων ατόμων από σχολείο σε σχολείο μια ημέρα που τα Ειδικά σχολεία λειτουργούν και δέχονται μαθητές στο πλαίσιο της διεξαγωγής εορταστικών εκδηλώσεων</w:t>
      </w:r>
      <w:r w:rsidR="007D6454">
        <w:rPr>
          <w:rFonts w:ascii="Times New Roman" w:hAnsi="Times New Roman" w:cs="Times New Roman"/>
        </w:rPr>
        <w:t>,</w:t>
      </w:r>
      <w:r>
        <w:rPr>
          <w:rFonts w:ascii="Times New Roman" w:hAnsi="Times New Roman" w:cs="Times New Roman"/>
        </w:rPr>
        <w:t xml:space="preserve"> ενώ παράλληλα οι εκπαιδευτικοί και το λοιπό προσωπικό τους οφείλουν στις 10:10 της ίδιας ημέρας να βρίσκονται στο Ειδικό Σχολείο Μεταμόρφωσης για να παρακολουθήσουν το συγ</w:t>
      </w:r>
      <w:r w:rsidR="00315FF2">
        <w:rPr>
          <w:rFonts w:ascii="Times New Roman" w:hAnsi="Times New Roman" w:cs="Times New Roman"/>
        </w:rPr>
        <w:t>κεκριμένο σεμινάριο</w:t>
      </w:r>
      <w:r>
        <w:rPr>
          <w:rFonts w:ascii="Times New Roman" w:hAnsi="Times New Roman" w:cs="Times New Roman"/>
        </w:rPr>
        <w:t xml:space="preserve"> είναι μάλλον αδύνατο να γίνει και οφείλει η Δ/νση Π. Ε. Β΄ Αθήνας ν’ αναλάβει την ευθύνη για ο,τιδήποτε προκύψει. </w:t>
      </w:r>
    </w:p>
    <w:p w:rsidR="00597DC0" w:rsidRDefault="00597DC0" w:rsidP="00597DC0">
      <w:pPr>
        <w:jc w:val="both"/>
        <w:rPr>
          <w:rFonts w:ascii="Times New Roman" w:hAnsi="Times New Roman" w:cs="Times New Roman"/>
        </w:rPr>
      </w:pPr>
      <w:r>
        <w:rPr>
          <w:rFonts w:ascii="Times New Roman" w:hAnsi="Times New Roman" w:cs="Times New Roman"/>
        </w:rPr>
        <w:t xml:space="preserve">Με βάση τα παραπάνω ζητήσαμε την αναβολή και μετάθεση της ημερομηνίας της διεξαγωγής του συγκεκριμένου σεμιναρίου σε άλλη προσφορότερη ημέρα επιδιώκοντας να επικοινωνήσουμε και τηλεφωνικά με τους αρμόδιους σχολικούς συμβούλους για να εξηγήσουμε την κατάσταση. </w:t>
      </w:r>
    </w:p>
    <w:p w:rsidR="00597DC0" w:rsidRDefault="00597DC0" w:rsidP="00597DC0">
      <w:pPr>
        <w:jc w:val="both"/>
        <w:rPr>
          <w:rFonts w:ascii="Times New Roman" w:hAnsi="Times New Roman" w:cs="Times New Roman"/>
        </w:rPr>
      </w:pPr>
      <w:r>
        <w:rPr>
          <w:rFonts w:ascii="Times New Roman" w:hAnsi="Times New Roman" w:cs="Times New Roman"/>
        </w:rPr>
        <w:t>Παρά τις επανειλημμένες τηλεφωνικές οχλήσεις μας στο γραφείο των σχολικών συμβούλων της Β΄ Δ/νσης Π. Ε. Αθήνας από τις 18/3 έως και τις 23/3 το πρωί δεν κατέστη δυνατή κανενός είδους δια ζώσης</w:t>
      </w:r>
      <w:r w:rsidR="00F108A7">
        <w:rPr>
          <w:rFonts w:ascii="Times New Roman" w:hAnsi="Times New Roman" w:cs="Times New Roman"/>
        </w:rPr>
        <w:t xml:space="preserve"> τηλεφωνική</w:t>
      </w:r>
      <w:bookmarkStart w:id="0" w:name="_GoBack"/>
      <w:bookmarkEnd w:id="0"/>
      <w:r>
        <w:rPr>
          <w:rFonts w:ascii="Times New Roman" w:hAnsi="Times New Roman" w:cs="Times New Roman"/>
        </w:rPr>
        <w:t xml:space="preserve"> επικο</w:t>
      </w:r>
      <w:r w:rsidR="00F108A7">
        <w:rPr>
          <w:rFonts w:ascii="Times New Roman" w:hAnsi="Times New Roman" w:cs="Times New Roman"/>
        </w:rPr>
        <w:t>ινωνία με τους αρμόδ</w:t>
      </w:r>
      <w:r>
        <w:rPr>
          <w:rFonts w:ascii="Times New Roman" w:hAnsi="Times New Roman" w:cs="Times New Roman"/>
        </w:rPr>
        <w:t xml:space="preserve">ιους </w:t>
      </w:r>
      <w:r>
        <w:rPr>
          <w:rFonts w:ascii="Times New Roman" w:hAnsi="Times New Roman" w:cs="Times New Roman"/>
        </w:rPr>
        <w:lastRenderedPageBreak/>
        <w:t>σχολικούς συμβούλους</w:t>
      </w:r>
      <w:r w:rsidR="00AC0E16">
        <w:rPr>
          <w:rFonts w:ascii="Times New Roman" w:hAnsi="Times New Roman" w:cs="Times New Roman"/>
        </w:rPr>
        <w:t>,</w:t>
      </w:r>
      <w:r>
        <w:rPr>
          <w:rFonts w:ascii="Times New Roman" w:hAnsi="Times New Roman" w:cs="Times New Roman"/>
        </w:rPr>
        <w:t xml:space="preserve"> ενώ μας ανακοινώθηκε από την γραμματεία των σχολικών συμβούλων ότι δεν είναι δυνατό να αναβληθεί η διεξαγωγή του συγκεκριμένου σεμιναρίου της 24</w:t>
      </w:r>
      <w:r w:rsidRPr="00597DC0">
        <w:rPr>
          <w:rFonts w:ascii="Times New Roman" w:hAnsi="Times New Roman" w:cs="Times New Roman"/>
          <w:vertAlign w:val="superscript"/>
        </w:rPr>
        <w:t>ης</w:t>
      </w:r>
      <w:r>
        <w:rPr>
          <w:rFonts w:ascii="Times New Roman" w:hAnsi="Times New Roman" w:cs="Times New Roman"/>
        </w:rPr>
        <w:t xml:space="preserve"> Μαρτίου 2026 και δεν πειράζει αν οι εκπαιδευτικοί που καλούνται να το παρακαλουθήσουν «αργήσουν» να φτάσουν στον</w:t>
      </w:r>
      <w:r w:rsidR="00935A9C">
        <w:rPr>
          <w:rFonts w:ascii="Times New Roman" w:hAnsi="Times New Roman" w:cs="Times New Roman"/>
        </w:rPr>
        <w:t xml:space="preserve"> τόπο δειξαγωγής του σεμιναρίου, το οποίο ξεκινάει στις 10:10 της ίδιας ημέρας</w:t>
      </w:r>
      <w:r w:rsidR="00AC0E16">
        <w:rPr>
          <w:rFonts w:ascii="Times New Roman" w:hAnsi="Times New Roman" w:cs="Times New Roman"/>
        </w:rPr>
        <w:t>,</w:t>
      </w:r>
      <w:r w:rsidR="00935A9C">
        <w:rPr>
          <w:rFonts w:ascii="Times New Roman" w:hAnsi="Times New Roman" w:cs="Times New Roman"/>
        </w:rPr>
        <w:t xml:space="preserve"> όταν τα Ειδικά και Γενικά σχολεία</w:t>
      </w:r>
      <w:r w:rsidR="00AC0E16">
        <w:rPr>
          <w:rFonts w:ascii="Times New Roman" w:hAnsi="Times New Roman" w:cs="Times New Roman"/>
        </w:rPr>
        <w:t>,</w:t>
      </w:r>
      <w:r w:rsidR="00935A9C">
        <w:rPr>
          <w:rFonts w:ascii="Times New Roman" w:hAnsi="Times New Roman" w:cs="Times New Roman"/>
        </w:rPr>
        <w:t xml:space="preserve"> σύμφωνα με την εγκύκλιο του ΥΠΑΙΘΑ</w:t>
      </w:r>
      <w:r w:rsidR="00AC0E16">
        <w:rPr>
          <w:rFonts w:ascii="Times New Roman" w:hAnsi="Times New Roman" w:cs="Times New Roman"/>
        </w:rPr>
        <w:t>,</w:t>
      </w:r>
      <w:r w:rsidR="00935A9C">
        <w:rPr>
          <w:rFonts w:ascii="Times New Roman" w:hAnsi="Times New Roman" w:cs="Times New Roman"/>
        </w:rPr>
        <w:t xml:space="preserve"> οφείλουν την 24</w:t>
      </w:r>
      <w:r w:rsidR="00935A9C" w:rsidRPr="00935A9C">
        <w:rPr>
          <w:rFonts w:ascii="Times New Roman" w:hAnsi="Times New Roman" w:cs="Times New Roman"/>
          <w:vertAlign w:val="superscript"/>
        </w:rPr>
        <w:t>η</w:t>
      </w:r>
      <w:r w:rsidR="00935A9C">
        <w:rPr>
          <w:rFonts w:ascii="Times New Roman" w:hAnsi="Times New Roman" w:cs="Times New Roman"/>
        </w:rPr>
        <w:t xml:space="preserve"> Μαρτίου 2026 να διαθέσουν το λιγότερο δύο διδακτικές ώρες (08:15 έως 09:40) για τη διενέργαια σχολικών εορτών στο πλαίσο των εορατασμών της εθνικής επετείου της 25</w:t>
      </w:r>
      <w:r w:rsidR="00935A9C" w:rsidRPr="00935A9C">
        <w:rPr>
          <w:rFonts w:ascii="Times New Roman" w:hAnsi="Times New Roman" w:cs="Times New Roman"/>
          <w:vertAlign w:val="superscript"/>
        </w:rPr>
        <w:t>ης</w:t>
      </w:r>
      <w:r w:rsidR="00935A9C">
        <w:rPr>
          <w:rFonts w:ascii="Times New Roman" w:hAnsi="Times New Roman" w:cs="Times New Roman"/>
        </w:rPr>
        <w:t xml:space="preserve"> Μαρτίου 1821 και φυσικά μέχρι να σχολάσουν και να αποχωρήσουν οι μαθητές από τα σχολεία τους είναι αδύνατο οι εκπαιδευτικοί να βρίσκονται στο χώρο διεξαγωγής του σεμιναρίου που καλούνται να παρακολουθήσουν στις 10:10 εκτός αν «διακτινιστούν» με κάποιο τρόπο.</w:t>
      </w:r>
    </w:p>
    <w:p w:rsidR="00935A9C" w:rsidRDefault="00935A9C" w:rsidP="00597DC0">
      <w:pPr>
        <w:jc w:val="both"/>
        <w:rPr>
          <w:rFonts w:ascii="Times New Roman" w:hAnsi="Times New Roman" w:cs="Times New Roman"/>
        </w:rPr>
      </w:pPr>
      <w:r>
        <w:rPr>
          <w:rFonts w:ascii="Times New Roman" w:hAnsi="Times New Roman" w:cs="Times New Roman"/>
        </w:rPr>
        <w:t>Πέρα από το γεγονός ότι οι συγκεκριμένοι σχολικοί σύμβουλοι επιλέγουν να κρυφτούν πίσω από αστειότητες και ισχυρισμούς που γελοιοποιούν την υπηρεσία, το θεσμό των σχολικών συμβούλων και τα σεμινάρια που διενεργούν, αλγεινή εντύπωση μας προκαλεί και η απαξία τους προς το συνδικάτο των εκπαιδευτικών που με ειλικρινή τρόπο και διάθεση προσπαθεί να διαφυλάξει την όποια σοβαρότητα έχει απομείνει στην υπηρεσία και στη Δημόσια Εκπαίδευση, διότι σεμινάρια με περιφερόμενους εκπαιδευτικούς προσερχόμενους/-ες όποια ώρα τελειώσουν από τις σχολικές τους υποχρεώσεις για να τα παρακολουθήσουν όσο προλάβουν πρώτη φορά βλέπουμε.</w:t>
      </w:r>
    </w:p>
    <w:p w:rsidR="00935A9C" w:rsidRDefault="00935A9C" w:rsidP="00597DC0">
      <w:pPr>
        <w:jc w:val="both"/>
        <w:rPr>
          <w:rFonts w:ascii="Times New Roman" w:hAnsi="Times New Roman" w:cs="Times New Roman"/>
        </w:rPr>
      </w:pPr>
      <w:r>
        <w:rPr>
          <w:rFonts w:ascii="Times New Roman" w:hAnsi="Times New Roman" w:cs="Times New Roman"/>
        </w:rPr>
        <w:t xml:space="preserve">Αιδώς Αργείοι, αιδώς κες – κοι Σχολικοί Σύμβουλοι ....δεν μπορεί να </w:t>
      </w:r>
      <w:r w:rsidR="00E55698">
        <w:rPr>
          <w:rFonts w:ascii="Times New Roman" w:hAnsi="Times New Roman" w:cs="Times New Roman"/>
        </w:rPr>
        <w:t xml:space="preserve">είναι όλα τίτλοι και βεβαιώσεις κενά περιεχομένου για συμπλήρωση του φακέλου προσόντων σας και ιδιαίτερα τα επιμορφωτικά σεμινάρια που απεύθυνονται σε εκπαιδευτικούς της αρμοδιότητάς σας. </w:t>
      </w:r>
      <w:r w:rsidR="00AC0E16">
        <w:rPr>
          <w:rFonts w:ascii="Times New Roman" w:hAnsi="Times New Roman" w:cs="Times New Roman"/>
        </w:rPr>
        <w:t>Η κοροϊδία έχει και όρια.........</w:t>
      </w:r>
      <w:r>
        <w:rPr>
          <w:rFonts w:ascii="Times New Roman" w:hAnsi="Times New Roman" w:cs="Times New Roman"/>
        </w:rPr>
        <w:t xml:space="preserve"> </w:t>
      </w:r>
    </w:p>
    <w:p w:rsidR="00597DC0" w:rsidRDefault="00597DC0" w:rsidP="00597DC0">
      <w:pPr>
        <w:jc w:val="both"/>
        <w:rPr>
          <w:rFonts w:ascii="Times New Roman" w:hAnsi="Times New Roman" w:cs="Times New Roman"/>
        </w:rPr>
      </w:pPr>
    </w:p>
    <w:p w:rsidR="00DA56EB" w:rsidRDefault="00382FDC" w:rsidP="00382FDC">
      <w:pPr>
        <w:jc w:val="center"/>
        <w:rPr>
          <w:rFonts w:hint="eastAsia"/>
        </w:rPr>
      </w:pPr>
      <w:r>
        <w:rPr>
          <w:noProof/>
          <w:lang w:eastAsia="el-GR" w:bidi="ar-SA"/>
        </w:rPr>
        <w:drawing>
          <wp:inline distT="0" distB="0" distL="0" distR="0" wp14:anchorId="0A03E1B0" wp14:editId="4C3589A8">
            <wp:extent cx="5162550" cy="1743075"/>
            <wp:effectExtent l="0" t="0" r="0" b="9525"/>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1743075"/>
                    </a:xfrm>
                    <a:prstGeom prst="rect">
                      <a:avLst/>
                    </a:prstGeom>
                    <a:noFill/>
                    <a:ln>
                      <a:noFill/>
                    </a:ln>
                  </pic:spPr>
                </pic:pic>
              </a:graphicData>
            </a:graphic>
          </wp:inline>
        </w:drawing>
      </w:r>
    </w:p>
    <w:sectPr w:rsidR="00DA56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C0"/>
    <w:rsid w:val="000F04F7"/>
    <w:rsid w:val="00315FF2"/>
    <w:rsid w:val="00367F59"/>
    <w:rsid w:val="00382FDC"/>
    <w:rsid w:val="00597DC0"/>
    <w:rsid w:val="007D6454"/>
    <w:rsid w:val="00935A9C"/>
    <w:rsid w:val="00AC0E16"/>
    <w:rsid w:val="00D3646F"/>
    <w:rsid w:val="00DA56EB"/>
    <w:rsid w:val="00E55698"/>
    <w:rsid w:val="00F108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DAB2"/>
  <w15:chartTrackingRefBased/>
  <w15:docId w15:val="{8719BF73-B99B-4121-8F3A-C9675A29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DC0"/>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97D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841</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10</cp:revision>
  <dcterms:created xsi:type="dcterms:W3CDTF">2026-03-23T08:37:00Z</dcterms:created>
  <dcterms:modified xsi:type="dcterms:W3CDTF">2026-03-23T17:11:00Z</dcterms:modified>
</cp:coreProperties>
</file>