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12 – 5 – 2026                                                                                                       </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Αρ. Πρ.: 114</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Ταχ. Δ/νση: Μαραθωνοδρόμου 54                                             </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Τηλ.: 2108020697 </w:t>
      </w:r>
      <w:r>
        <w:rPr>
          <w:rFonts w:ascii="Times New Roman" w:hAnsi="Times New Roman" w:cs="Times New Roman"/>
          <w:b/>
          <w:sz w:val="24"/>
          <w:szCs w:val="24"/>
          <w:lang w:val="en-US"/>
        </w:rPr>
        <w:t>Fax</w:t>
      </w:r>
      <w:r>
        <w:rPr>
          <w:rFonts w:ascii="Times New Roman" w:hAnsi="Times New Roman" w:cs="Times New Roman"/>
          <w:b/>
          <w:sz w:val="24"/>
          <w:szCs w:val="24"/>
        </w:rPr>
        <w:t xml:space="preserve">:2108020697                                                       </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Email</w:t>
      </w:r>
      <w:r>
        <w:rPr>
          <w:rFonts w:ascii="Times New Roman" w:hAnsi="Times New Roman" w:cs="Times New Roman"/>
          <w:b/>
          <w:sz w:val="24"/>
          <w:szCs w:val="24"/>
        </w:rPr>
        <w:t xml:space="preserve">:syll2grafeio@gmail.com                                           </w:t>
      </w:r>
    </w:p>
    <w:p w:rsidR="00321320" w:rsidRDefault="00321320" w:rsidP="0032132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Δικτυακός τόπος: http//: </w:t>
      </w:r>
      <w:hyperlink r:id="rId5" w:history="1">
        <w:r>
          <w:rPr>
            <w:rStyle w:val="Hyperlink"/>
            <w:rFonts w:ascii="Times New Roman" w:hAnsi="Times New Roman" w:cs="Times New Roman"/>
            <w:b/>
            <w:color w:val="000080"/>
            <w:sz w:val="24"/>
            <w:szCs w:val="24"/>
            <w:lang w:val="en-US"/>
          </w:rPr>
          <w:t>www</w:t>
        </w:r>
        <w:r>
          <w:rPr>
            <w:rStyle w:val="Hyperlink"/>
            <w:rFonts w:ascii="Times New Roman" w:hAnsi="Times New Roman" w:cs="Times New Roman"/>
            <w:b/>
            <w:color w:val="000080"/>
            <w:sz w:val="24"/>
            <w:szCs w:val="24"/>
          </w:rPr>
          <w:t>.syllogosekpaideutikonpeamarousiou.gr</w:t>
        </w:r>
      </w:hyperlink>
    </w:p>
    <w:p w:rsidR="00321320" w:rsidRDefault="00321320" w:rsidP="00321320">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                                                              </w:t>
      </w:r>
    </w:p>
    <w:p w:rsidR="00321320" w:rsidRDefault="00321320" w:rsidP="0032132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ΠΡΟΣ: Ενώσεις Γονέων &amp; Κηδεμόνων των Δήμων: Αμαρουσίου, Κηφισιάς, Πεύκης – Λυκόβρυσης, Μελισσίων – Πεντέλης, Σύλλογο Γονέων &amp; Κηδεμόνων 6</w:t>
      </w:r>
      <w:r w:rsidRPr="00321320">
        <w:rPr>
          <w:rFonts w:ascii="Times New Roman" w:hAnsi="Times New Roman" w:cs="Times New Roman"/>
          <w:b/>
          <w:sz w:val="24"/>
          <w:szCs w:val="24"/>
          <w:vertAlign w:val="superscript"/>
        </w:rPr>
        <w:t>ου</w:t>
      </w:r>
      <w:r w:rsidR="00676DBF">
        <w:rPr>
          <w:rFonts w:ascii="Times New Roman" w:hAnsi="Times New Roman" w:cs="Times New Roman"/>
          <w:b/>
          <w:sz w:val="24"/>
          <w:szCs w:val="24"/>
        </w:rPr>
        <w:t xml:space="preserve"> Δημ. </w:t>
      </w:r>
      <w:r>
        <w:rPr>
          <w:rFonts w:ascii="Times New Roman" w:hAnsi="Times New Roman" w:cs="Times New Roman"/>
          <w:b/>
          <w:sz w:val="24"/>
          <w:szCs w:val="24"/>
        </w:rPr>
        <w:t>Σχολείου Αμαρουσίου, Σύλλογο Γονέων &amp; Κηδεμόνων 4</w:t>
      </w:r>
      <w:r w:rsidRPr="00321320">
        <w:rPr>
          <w:rFonts w:ascii="Times New Roman" w:hAnsi="Times New Roman" w:cs="Times New Roman"/>
          <w:b/>
          <w:sz w:val="24"/>
          <w:szCs w:val="24"/>
          <w:vertAlign w:val="superscript"/>
        </w:rPr>
        <w:t>ου</w:t>
      </w:r>
      <w:r>
        <w:rPr>
          <w:rFonts w:ascii="Times New Roman" w:hAnsi="Times New Roman" w:cs="Times New Roman"/>
          <w:b/>
          <w:sz w:val="24"/>
          <w:szCs w:val="24"/>
        </w:rPr>
        <w:t xml:space="preserve"> Δημ. Σχ. Μελισσίων, Σύλλογο Γονέων &amp; Κηδεμόνων Δημ. Σχ. Εκάλης    </w:t>
      </w:r>
    </w:p>
    <w:p w:rsidR="00321320" w:rsidRDefault="00321320" w:rsidP="003213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21320" w:rsidRDefault="00321320" w:rsidP="0032132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Κοινοποίηση: ΔΟΕ,  Συλλόγους Εκπ/κών Π. Ε.  της χώρας, ΤΑ ΜΕΛΗ ΤΟΥ ΣΥΛΛΟΓΟΥ ΜΑΣ      </w:t>
      </w:r>
    </w:p>
    <w:p w:rsidR="00321320" w:rsidRPr="00321320" w:rsidRDefault="00321320" w:rsidP="00321320">
      <w:pPr>
        <w:spacing w:after="0" w:line="240" w:lineRule="auto"/>
        <w:jc w:val="right"/>
        <w:rPr>
          <w:rFonts w:ascii="Times New Roman" w:hAnsi="Times New Roman" w:cs="Times New Roman"/>
          <w:b/>
          <w:sz w:val="24"/>
          <w:szCs w:val="24"/>
        </w:rPr>
      </w:pPr>
    </w:p>
    <w:p w:rsidR="006D1911" w:rsidRPr="006D1911" w:rsidRDefault="006D1911" w:rsidP="006D191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21320">
        <w:rPr>
          <w:rFonts w:ascii="Times New Roman" w:eastAsia="Times New Roman" w:hAnsi="Times New Roman" w:cs="Times New Roman"/>
          <w:b/>
          <w:bCs/>
          <w:kern w:val="36"/>
          <w:sz w:val="24"/>
          <w:szCs w:val="24"/>
          <w:lang w:eastAsia="el-GR"/>
        </w:rPr>
        <w:t xml:space="preserve">Θέμα: « </w:t>
      </w:r>
      <w:r w:rsidRPr="006D1911">
        <w:rPr>
          <w:rFonts w:ascii="Times New Roman" w:eastAsia="Times New Roman" w:hAnsi="Times New Roman" w:cs="Times New Roman"/>
          <w:b/>
          <w:bCs/>
          <w:sz w:val="24"/>
          <w:szCs w:val="24"/>
          <w:lang w:eastAsia="el-GR"/>
        </w:rPr>
        <w:t>Επιστολή προς τους Γονείς των Μαθητών μας</w:t>
      </w:r>
      <w:r w:rsidRPr="00321320">
        <w:rPr>
          <w:rFonts w:ascii="Times New Roman" w:eastAsia="Times New Roman" w:hAnsi="Times New Roman" w:cs="Times New Roman"/>
          <w:sz w:val="24"/>
          <w:szCs w:val="24"/>
          <w:lang w:eastAsia="el-GR"/>
        </w:rPr>
        <w:t xml:space="preserve"> – </w:t>
      </w:r>
      <w:r w:rsidRPr="006D1911">
        <w:rPr>
          <w:rFonts w:ascii="Times New Roman" w:eastAsia="Times New Roman" w:hAnsi="Times New Roman" w:cs="Times New Roman"/>
          <w:b/>
          <w:bCs/>
          <w:kern w:val="36"/>
          <w:sz w:val="24"/>
          <w:szCs w:val="24"/>
          <w:lang w:eastAsia="el-GR"/>
        </w:rPr>
        <w:t>ΕΞΕΤΑΣΕΙΣ ΓΙΑ ΤΗΝ ΕΛΛΗΝΙΚΗ «PISA»: Η ΕΚΠΑΙ</w:t>
      </w:r>
      <w:r w:rsidR="00B520A8">
        <w:rPr>
          <w:rFonts w:ascii="Times New Roman" w:eastAsia="Times New Roman" w:hAnsi="Times New Roman" w:cs="Times New Roman"/>
          <w:b/>
          <w:bCs/>
          <w:kern w:val="36"/>
          <w:sz w:val="24"/>
          <w:szCs w:val="24"/>
          <w:lang w:eastAsia="el-GR"/>
        </w:rPr>
        <w:t>ΔΕΥΣΗ ΣΤΗΝ ΚΛΙΝΗ ΤΟΥ ΠΡΟΚΡΟΥΣΤΗ</w:t>
      </w:r>
      <w:bookmarkStart w:id="0" w:name="_GoBack"/>
      <w:bookmarkEnd w:id="0"/>
      <w:r w:rsidRPr="00321320">
        <w:rPr>
          <w:rFonts w:ascii="Times New Roman" w:eastAsia="Times New Roman" w:hAnsi="Times New Roman" w:cs="Times New Roman"/>
          <w:b/>
          <w:bCs/>
          <w:kern w:val="36"/>
          <w:sz w:val="24"/>
          <w:szCs w:val="24"/>
          <w:lang w:eastAsia="el-GR"/>
        </w:rPr>
        <w:t xml:space="preserve">». </w:t>
      </w:r>
    </w:p>
    <w:p w:rsidR="006D1911" w:rsidRPr="006D1911" w:rsidRDefault="006D1911" w:rsidP="006D1911">
      <w:pPr>
        <w:spacing w:before="100" w:beforeAutospacing="1" w:after="100" w:afterAutospacing="1" w:line="240" w:lineRule="auto"/>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Αγαπητοί γονείς,</w:t>
      </w:r>
    </w:p>
    <w:p w:rsidR="006D1911" w:rsidRPr="006D1911" w:rsidRDefault="00321320"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noProof/>
          <w:sz w:val="24"/>
          <w:szCs w:val="24"/>
          <w:lang w:eastAsia="el-GR"/>
        </w:rPr>
        <w:drawing>
          <wp:anchor distT="0" distB="0" distL="114300" distR="114300" simplePos="0" relativeHeight="251658240" behindDoc="1" locked="0" layoutInCell="1" allowOverlap="1">
            <wp:simplePos x="0" y="0"/>
            <wp:positionH relativeFrom="margin">
              <wp:align>left</wp:align>
            </wp:positionH>
            <wp:positionV relativeFrom="paragraph">
              <wp:posOffset>787399</wp:posOffset>
            </wp:positionV>
            <wp:extent cx="3305175" cy="4200525"/>
            <wp:effectExtent l="0" t="0" r="9525" b="9525"/>
            <wp:wrapThrough wrapText="bothSides">
              <wp:wrapPolygon edited="0">
                <wp:start x="0" y="0"/>
                <wp:lineTo x="0" y="21551"/>
                <wp:lineTo x="21538" y="21551"/>
                <wp:lineTo x="21538" y="0"/>
                <wp:lineTo x="0" y="0"/>
              </wp:wrapPolygon>
            </wp:wrapThrough>
            <wp:docPr id="1" name="Picture 1" descr="https://www.e-proodos.gr/wp-content/uploads/2022/05/PISA-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proodos.gr/wp-content/uploads/2022/05/PISA-724x1024.jpg"/>
                    <pic:cNvPicPr>
                      <a:picLocks noChangeAspect="1" noChangeArrowheads="1"/>
                    </pic:cNvPicPr>
                  </pic:nvPicPr>
                  <pic:blipFill rotWithShape="1">
                    <a:blip r:embed="rId6">
                      <a:extLst>
                        <a:ext uri="{28A0092B-C50C-407E-A947-70E740481C1C}">
                          <a14:useLocalDpi xmlns:a14="http://schemas.microsoft.com/office/drawing/2010/main" val="0"/>
                        </a:ext>
                      </a:extLst>
                    </a:blip>
                    <a:srcRect t="-349" b="11149"/>
                    <a:stretch/>
                  </pic:blipFill>
                  <pic:spPr bwMode="auto">
                    <a:xfrm>
                      <a:off x="0" y="0"/>
                      <a:ext cx="3305175" cy="42005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D1911">
        <w:rPr>
          <w:rFonts w:ascii="Times New Roman" w:eastAsia="Times New Roman" w:hAnsi="Times New Roman" w:cs="Times New Roman"/>
          <w:sz w:val="24"/>
          <w:szCs w:val="24"/>
          <w:lang w:eastAsia="el-GR"/>
        </w:rPr>
        <w:t>Στις 20</w:t>
      </w:r>
      <w:r w:rsidR="006D1911" w:rsidRPr="006D1911">
        <w:rPr>
          <w:rFonts w:ascii="Times New Roman" w:eastAsia="Times New Roman" w:hAnsi="Times New Roman" w:cs="Times New Roman"/>
          <w:sz w:val="24"/>
          <w:szCs w:val="24"/>
          <w:lang w:eastAsia="el-GR"/>
        </w:rPr>
        <w:t xml:space="preserve"> Μαΐου</w:t>
      </w:r>
      <w:r w:rsidR="006D1911">
        <w:rPr>
          <w:rFonts w:ascii="Times New Roman" w:eastAsia="Times New Roman" w:hAnsi="Times New Roman" w:cs="Times New Roman"/>
          <w:sz w:val="24"/>
          <w:szCs w:val="24"/>
          <w:lang w:eastAsia="el-GR"/>
        </w:rPr>
        <w:t xml:space="preserve"> 2026 πραγματοποιούνται για πέμπτη</w:t>
      </w:r>
      <w:r w:rsidR="006D1911" w:rsidRPr="006D1911">
        <w:rPr>
          <w:rFonts w:ascii="Times New Roman" w:eastAsia="Times New Roman" w:hAnsi="Times New Roman" w:cs="Times New Roman"/>
          <w:sz w:val="24"/>
          <w:szCs w:val="24"/>
          <w:lang w:eastAsia="el-GR"/>
        </w:rPr>
        <w:t xml:space="preserve"> φορά στην Ελλάδα </w:t>
      </w:r>
      <w:r w:rsidR="006D1911" w:rsidRPr="006D1911">
        <w:rPr>
          <w:rFonts w:ascii="Times New Roman" w:eastAsia="Times New Roman" w:hAnsi="Times New Roman" w:cs="Times New Roman"/>
          <w:b/>
          <w:bCs/>
          <w:sz w:val="24"/>
          <w:szCs w:val="24"/>
          <w:lang w:eastAsia="el-GR"/>
        </w:rPr>
        <w:t>πανεθνικές εξετάσεις</w:t>
      </w:r>
      <w:r w:rsidR="006D1911" w:rsidRPr="006D1911">
        <w:rPr>
          <w:rFonts w:ascii="Times New Roman" w:eastAsia="Times New Roman" w:hAnsi="Times New Roman" w:cs="Times New Roman"/>
          <w:sz w:val="24"/>
          <w:szCs w:val="24"/>
          <w:lang w:eastAsia="el-GR"/>
        </w:rPr>
        <w:t xml:space="preserve"> για τη </w:t>
      </w:r>
      <w:r w:rsidR="006D1911" w:rsidRPr="006D1911">
        <w:rPr>
          <w:rFonts w:ascii="Times New Roman" w:eastAsia="Times New Roman" w:hAnsi="Times New Roman" w:cs="Times New Roman"/>
          <w:b/>
          <w:bCs/>
          <w:sz w:val="24"/>
          <w:szCs w:val="24"/>
          <w:lang w:eastAsia="el-GR"/>
        </w:rPr>
        <w:t>Στ΄ τάξη</w:t>
      </w:r>
      <w:r w:rsidR="006D1911" w:rsidRPr="006D1911">
        <w:rPr>
          <w:rFonts w:ascii="Times New Roman" w:eastAsia="Times New Roman" w:hAnsi="Times New Roman" w:cs="Times New Roman"/>
          <w:sz w:val="24"/>
          <w:szCs w:val="24"/>
          <w:lang w:eastAsia="el-GR"/>
        </w:rPr>
        <w:t xml:space="preserve"> Δημοτικού και την Γ΄ Γυμνασίου. Με τα αποτελέσματα </w:t>
      </w:r>
      <w:r w:rsidR="00B16032">
        <w:rPr>
          <w:rFonts w:ascii="Times New Roman" w:eastAsia="Times New Roman" w:hAnsi="Times New Roman" w:cs="Times New Roman"/>
          <w:sz w:val="24"/>
          <w:szCs w:val="24"/>
          <w:lang w:eastAsia="el-GR"/>
        </w:rPr>
        <w:t>αυτών των εξετάσεων το ΥΠΑΙΘΑ</w:t>
      </w:r>
      <w:r w:rsidR="006D1911" w:rsidRPr="006D1911">
        <w:rPr>
          <w:rFonts w:ascii="Times New Roman" w:eastAsia="Times New Roman" w:hAnsi="Times New Roman" w:cs="Times New Roman"/>
          <w:sz w:val="24"/>
          <w:szCs w:val="24"/>
          <w:lang w:eastAsia="el-GR"/>
        </w:rPr>
        <w:t xml:space="preserve"> λέει ότι θέλει να βγάλει συμπεράσματα για τα επιτεύγματα του Δημοτικού Σχολείου και του Γυμνασίου. Δε λέει την αλήθεια, γιατί ο νόμος, που η ίδια πλειοψηφία ψήφισε στη Βουλή, προβλέπει την εξαγωγή πορισμάτων όχι μόνο σε εθνικό επίπεδο, αλλά και σε επίπεδο σχολικής μονάδας. Η διαφορά είναι μεγάλη και θα την εξηγήσουμε, μαζί με άλλα, παρακάτω.</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 xml:space="preserve">Πριν από αυτό, ας πούμε ότι η παιδαγωγική προσέγγιση και οι αιτιολογημένες αντιδράσεις της εκπαιδευτικής κοινότητας </w:t>
      </w:r>
      <w:r w:rsidR="00BE38A2">
        <w:rPr>
          <w:rFonts w:ascii="Times New Roman" w:eastAsia="Times New Roman" w:hAnsi="Times New Roman" w:cs="Times New Roman"/>
          <w:sz w:val="24"/>
          <w:szCs w:val="24"/>
          <w:lang w:eastAsia="el-GR"/>
        </w:rPr>
        <w:t>έχουν αναγκάσει το ΥΠΑΙΘΑ</w:t>
      </w:r>
      <w:r w:rsidRPr="006D1911">
        <w:rPr>
          <w:rFonts w:ascii="Times New Roman" w:eastAsia="Times New Roman" w:hAnsi="Times New Roman" w:cs="Times New Roman"/>
          <w:sz w:val="24"/>
          <w:szCs w:val="24"/>
          <w:lang w:eastAsia="el-GR"/>
        </w:rPr>
        <w:t xml:space="preserve"> να κάνει σιωπηρά </w:t>
      </w:r>
      <w:r w:rsidRPr="006D1911">
        <w:rPr>
          <w:rFonts w:ascii="Times New Roman" w:eastAsia="Times New Roman" w:hAnsi="Times New Roman" w:cs="Times New Roman"/>
          <w:b/>
          <w:bCs/>
          <w:sz w:val="24"/>
          <w:szCs w:val="24"/>
          <w:lang w:eastAsia="el-GR"/>
        </w:rPr>
        <w:t>δύο βήματα</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υποχώρησης</w:t>
      </w:r>
      <w:r w:rsidR="00BE38A2">
        <w:rPr>
          <w:rFonts w:ascii="Times New Roman" w:eastAsia="Times New Roman" w:hAnsi="Times New Roman" w:cs="Times New Roman"/>
          <w:sz w:val="24"/>
          <w:szCs w:val="24"/>
          <w:lang w:eastAsia="el-GR"/>
        </w:rPr>
        <w:t>. Πρώτον, για πέμπτη</w:t>
      </w:r>
      <w:r w:rsidRPr="006D1911">
        <w:rPr>
          <w:rFonts w:ascii="Times New Roman" w:eastAsia="Times New Roman" w:hAnsi="Times New Roman" w:cs="Times New Roman"/>
          <w:sz w:val="24"/>
          <w:szCs w:val="24"/>
          <w:lang w:eastAsia="el-GR"/>
        </w:rPr>
        <w:t xml:space="preserve"> φορά δεν πραγματοποιεί τις εξετάσεις αυ</w:t>
      </w:r>
      <w:r w:rsidR="000056FA">
        <w:rPr>
          <w:rFonts w:ascii="Times New Roman" w:eastAsia="Times New Roman" w:hAnsi="Times New Roman" w:cs="Times New Roman"/>
          <w:sz w:val="24"/>
          <w:szCs w:val="24"/>
          <w:lang w:eastAsia="el-GR"/>
        </w:rPr>
        <w:t>τές σε όλα τα σχολεία, αλλά σε «αντιπροσωπευτικό»</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sz w:val="24"/>
          <w:szCs w:val="24"/>
          <w:lang w:eastAsia="el-GR"/>
        </w:rPr>
        <w:lastRenderedPageBreak/>
        <w:t>δείγμα</w:t>
      </w:r>
      <w:r w:rsidR="00BE38A2">
        <w:rPr>
          <w:rFonts w:ascii="Times New Roman" w:eastAsia="Times New Roman" w:hAnsi="Times New Roman" w:cs="Times New Roman"/>
          <w:sz w:val="24"/>
          <w:szCs w:val="24"/>
          <w:lang w:eastAsia="el-GR"/>
        </w:rPr>
        <w:t xml:space="preserve"> τους</w:t>
      </w:r>
      <w:r w:rsidR="00615A2F">
        <w:rPr>
          <w:rFonts w:ascii="Times New Roman" w:eastAsia="Times New Roman" w:hAnsi="Times New Roman" w:cs="Times New Roman"/>
          <w:sz w:val="24"/>
          <w:szCs w:val="24"/>
          <w:lang w:eastAsia="el-GR"/>
        </w:rPr>
        <w:t xml:space="preserve"> (300 Δημοτικά Σχολεία της χώρας και 300 Γυμνάσια της χώρας)</w:t>
      </w:r>
      <w:r w:rsidR="00BE38A2">
        <w:rPr>
          <w:rFonts w:ascii="Times New Roman" w:eastAsia="Times New Roman" w:hAnsi="Times New Roman" w:cs="Times New Roman"/>
          <w:sz w:val="24"/>
          <w:szCs w:val="24"/>
          <w:lang w:eastAsia="el-GR"/>
        </w:rPr>
        <w:t>, και δεύτερον, για πέμπτη</w:t>
      </w:r>
      <w:r w:rsidRPr="006D1911">
        <w:rPr>
          <w:rFonts w:ascii="Times New Roman" w:eastAsia="Times New Roman" w:hAnsi="Times New Roman" w:cs="Times New Roman"/>
          <w:sz w:val="24"/>
          <w:szCs w:val="24"/>
          <w:lang w:eastAsia="el-GR"/>
        </w:rPr>
        <w:t xml:space="preserve"> επίσης φορά δεν μελετά τα αποτελέσματα τους σε σχολικό επίπεδο, αλλά μονάχα σε εθνικό και περιφερειακό. Το γεγονός όμως ότι δεν αλλάζει τον νόμο και δεν μιλά ανοιχτά και δημόσια για την υποχώρησή του, μας υποχρεώνει να σκεφτούμε πως απλά κρύβει προσωρινά όσα θέλει να εφαρμόσει στο επόμενο στάδιο, για να καθησυχαστούμε και να σταματήσουμε τις αντιδράσεις μας, ώστε ανενόχλητο να περάσει την πολιτική του.</w:t>
      </w:r>
    </w:p>
    <w:p w:rsidR="006D1911" w:rsidRPr="006D1911" w:rsidRDefault="006667DB" w:rsidP="006D1911">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ΥΠΑΙΘΑ</w:t>
      </w:r>
      <w:r w:rsidR="006D1911" w:rsidRPr="006D1911">
        <w:rPr>
          <w:rFonts w:ascii="Times New Roman" w:eastAsia="Times New Roman" w:hAnsi="Times New Roman" w:cs="Times New Roman"/>
          <w:sz w:val="24"/>
          <w:szCs w:val="24"/>
          <w:lang w:eastAsia="el-GR"/>
        </w:rPr>
        <w:t xml:space="preserve"> ισχυρίζεται ότι με τις εξετάσεις</w:t>
      </w:r>
      <w:r w:rsidR="00BE38A2">
        <w:rPr>
          <w:rFonts w:ascii="Times New Roman" w:eastAsia="Times New Roman" w:hAnsi="Times New Roman" w:cs="Times New Roman"/>
          <w:sz w:val="24"/>
          <w:szCs w:val="24"/>
          <w:lang w:eastAsia="el-GR"/>
        </w:rPr>
        <w:t xml:space="preserve"> </w:t>
      </w:r>
      <w:r w:rsidR="00BE38A2">
        <w:rPr>
          <w:rFonts w:ascii="Times New Roman" w:eastAsia="Times New Roman" w:hAnsi="Times New Roman" w:cs="Times New Roman"/>
          <w:sz w:val="24"/>
          <w:szCs w:val="24"/>
          <w:lang w:val="en-US" w:eastAsia="el-GR"/>
        </w:rPr>
        <w:t>PISA</w:t>
      </w:r>
      <w:r w:rsidR="006D1911" w:rsidRPr="006D1911">
        <w:rPr>
          <w:rFonts w:ascii="Times New Roman" w:eastAsia="Times New Roman" w:hAnsi="Times New Roman" w:cs="Times New Roman"/>
          <w:sz w:val="24"/>
          <w:szCs w:val="24"/>
          <w:lang w:eastAsia="el-GR"/>
        </w:rPr>
        <w:t xml:space="preserve"> θα μάθουμε αν και τι πρέπει να αλλάξουμε στα σχολεία. Δε λέει την αλήθεια, γιατί </w:t>
      </w:r>
      <w:r w:rsidR="006D1911" w:rsidRPr="006D1911">
        <w:rPr>
          <w:rFonts w:ascii="Times New Roman" w:eastAsia="Times New Roman" w:hAnsi="Times New Roman" w:cs="Times New Roman"/>
          <w:b/>
          <w:bCs/>
          <w:sz w:val="24"/>
          <w:szCs w:val="24"/>
          <w:lang w:eastAsia="el-GR"/>
        </w:rPr>
        <w:t xml:space="preserve">τρία χρόνια μετά τους πρώτους διαγωνισμούς </w:t>
      </w:r>
      <w:r w:rsidR="006D1911" w:rsidRPr="006D1911">
        <w:rPr>
          <w:rFonts w:ascii="Times New Roman" w:eastAsia="Times New Roman" w:hAnsi="Times New Roman" w:cs="Times New Roman"/>
          <w:sz w:val="24"/>
          <w:szCs w:val="24"/>
          <w:lang w:eastAsia="el-GR"/>
        </w:rPr>
        <w:t xml:space="preserve">και τη δημοσιοποίηση των αποτελεσμάτων τους, </w:t>
      </w:r>
      <w:r w:rsidR="006D1911" w:rsidRPr="006D1911">
        <w:rPr>
          <w:rFonts w:ascii="Times New Roman" w:eastAsia="Times New Roman" w:hAnsi="Times New Roman" w:cs="Times New Roman"/>
          <w:b/>
          <w:bCs/>
          <w:sz w:val="24"/>
          <w:szCs w:val="24"/>
          <w:lang w:eastAsia="el-GR"/>
        </w:rPr>
        <w:t>κανένα μέτρο από αυτά που προτείνουν οι</w:t>
      </w:r>
      <w:r w:rsidR="006D1911" w:rsidRPr="006D1911">
        <w:rPr>
          <w:rFonts w:ascii="Times New Roman" w:eastAsia="Times New Roman" w:hAnsi="Times New Roman" w:cs="Times New Roman"/>
          <w:sz w:val="24"/>
          <w:szCs w:val="24"/>
          <w:lang w:eastAsia="el-GR"/>
        </w:rPr>
        <w:t xml:space="preserve"> </w:t>
      </w:r>
      <w:r w:rsidR="006D1911" w:rsidRPr="006D1911">
        <w:rPr>
          <w:rFonts w:ascii="Times New Roman" w:eastAsia="Times New Roman" w:hAnsi="Times New Roman" w:cs="Times New Roman"/>
          <w:b/>
          <w:bCs/>
          <w:sz w:val="24"/>
          <w:szCs w:val="24"/>
          <w:lang w:eastAsia="el-GR"/>
        </w:rPr>
        <w:t>συντάκτες της σχετικής μελέτης δεν προχωρά.</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 xml:space="preserve">Δε λέει την αλήθεια, γιατί στα σχολεία δεν διδάσκουμε μόνο Γλώσσα και Μαθηματικά. </w:t>
      </w:r>
      <w:r w:rsidRPr="006D1911">
        <w:rPr>
          <w:rFonts w:ascii="Times New Roman" w:eastAsia="Times New Roman" w:hAnsi="Times New Roman" w:cs="Times New Roman"/>
          <w:b/>
          <w:bCs/>
          <w:sz w:val="24"/>
          <w:szCs w:val="24"/>
          <w:lang w:eastAsia="el-GR"/>
        </w:rPr>
        <w:t>Διδάσκουμε και</w:t>
      </w:r>
      <w:r w:rsidRPr="006D1911">
        <w:rPr>
          <w:rFonts w:ascii="Times New Roman" w:eastAsia="Times New Roman" w:hAnsi="Times New Roman" w:cs="Times New Roman"/>
          <w:sz w:val="24"/>
          <w:szCs w:val="24"/>
          <w:lang w:eastAsia="el-GR"/>
        </w:rPr>
        <w:t xml:space="preserve"> Ιστορία και Γεωγραφία και Πολιτική Αγωγή και Φυσική και Τέχνες και Ξένες Γλώσσες και Υπολογιστές και (κυρίως) </w:t>
      </w:r>
      <w:r w:rsidRPr="006D1911">
        <w:rPr>
          <w:rFonts w:ascii="Times New Roman" w:eastAsia="Times New Roman" w:hAnsi="Times New Roman" w:cs="Times New Roman"/>
          <w:b/>
          <w:bCs/>
          <w:sz w:val="24"/>
          <w:szCs w:val="24"/>
          <w:lang w:eastAsia="el-GR"/>
        </w:rPr>
        <w:t>διαμορφώνουμε στάσεις ζωής και</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προσωπικότητα και συγκροτούμε κοινότητα. Πράγματα που δεν μπορούν και δεν</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πρέπει να μετρηθούν.</w:t>
      </w:r>
      <w:r w:rsidRPr="006D1911">
        <w:rPr>
          <w:rFonts w:ascii="Times New Roman" w:eastAsia="Times New Roman" w:hAnsi="Times New Roman" w:cs="Times New Roman"/>
          <w:sz w:val="24"/>
          <w:szCs w:val="24"/>
          <w:lang w:eastAsia="el-GR"/>
        </w:rPr>
        <w:t xml:space="preserve"> Επίσης στα σχολεία, η Γλώσσα δεν είναι μόνο κατανόηση (χρηστικών) κειμένων. Είναι και λογοτεχνία και έκφραση και συνειδητοποίηση. </w:t>
      </w:r>
      <w:r w:rsidRPr="006D1911">
        <w:rPr>
          <w:rFonts w:ascii="Times New Roman" w:eastAsia="Times New Roman" w:hAnsi="Times New Roman" w:cs="Times New Roman"/>
          <w:b/>
          <w:bCs/>
          <w:sz w:val="24"/>
          <w:szCs w:val="24"/>
          <w:lang w:eastAsia="el-GR"/>
        </w:rPr>
        <w:t>Αν πιστέψουμε ότι οι</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εξετάσεις αυτές καθρεφτίζουν το σχολείο, θα περιορίσουμε επικίνδυνα τη σχολική</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 xml:space="preserve">ζωή, </w:t>
      </w:r>
      <w:r w:rsidRPr="006D1911">
        <w:rPr>
          <w:rFonts w:ascii="Times New Roman" w:eastAsia="Times New Roman" w:hAnsi="Times New Roman" w:cs="Times New Roman"/>
          <w:sz w:val="24"/>
          <w:szCs w:val="24"/>
          <w:lang w:eastAsia="el-GR"/>
        </w:rPr>
        <w:t>όπως πανθομολογούμενα έχει συμβεί στα εκπαιδευτικά συστήματα του εξωτερικού όπου αυτές έχουν εφαρμοστεί.</w:t>
      </w:r>
    </w:p>
    <w:p w:rsidR="006D1911" w:rsidRPr="006D1911" w:rsidRDefault="001810EA" w:rsidP="006D1911">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ΥΠΑΙΘΑ</w:t>
      </w:r>
      <w:r w:rsidR="006D1911" w:rsidRPr="006D1911">
        <w:rPr>
          <w:rFonts w:ascii="Times New Roman" w:eastAsia="Times New Roman" w:hAnsi="Times New Roman" w:cs="Times New Roman"/>
          <w:sz w:val="24"/>
          <w:szCs w:val="24"/>
          <w:lang w:eastAsia="el-GR"/>
        </w:rPr>
        <w:t xml:space="preserve"> γνωρίζει αυτές τις παρενέργειες. Δεν τις συζητά όμως. Μάλλον τις επιδιώκει. Γιατί; Για τρεις λόγους:</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 xml:space="preserve">Πρώτα επειδή οι εξετάσεις αυτές θα διώξουν παιδιά από το σχολείο. Όπως έχει φανεί με μέτρα όπως η Ελάχιστη Βάση Εισαγωγής και η Τράπεζα Θεμάτων </w:t>
      </w:r>
      <w:r w:rsidR="00BE38A2">
        <w:rPr>
          <w:rFonts w:ascii="Times New Roman" w:eastAsia="Times New Roman" w:hAnsi="Times New Roman" w:cs="Times New Roman"/>
          <w:b/>
          <w:bCs/>
          <w:sz w:val="24"/>
          <w:szCs w:val="24"/>
          <w:lang w:eastAsia="el-GR"/>
        </w:rPr>
        <w:t>το ΥΠΑΙΘΑ</w:t>
      </w:r>
      <w:r w:rsidRPr="006D1911">
        <w:rPr>
          <w:rFonts w:ascii="Times New Roman" w:eastAsia="Times New Roman" w:hAnsi="Times New Roman" w:cs="Times New Roman"/>
          <w:b/>
          <w:bCs/>
          <w:sz w:val="24"/>
          <w:szCs w:val="24"/>
          <w:lang w:eastAsia="el-GR"/>
        </w:rPr>
        <w:t xml:space="preserve"> πιστεύει ότι πρέπει</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να μειωθούν τα παιδιά που συνεχίζουν σε υψηλότερες βαθμίδες της εκπαίδευσης</w:t>
      </w:r>
      <w:r w:rsidRPr="006D1911">
        <w:rPr>
          <w:rFonts w:ascii="Times New Roman" w:eastAsia="Times New Roman" w:hAnsi="Times New Roman" w:cs="Times New Roman"/>
          <w:sz w:val="24"/>
          <w:szCs w:val="24"/>
          <w:lang w:eastAsia="el-GR"/>
        </w:rPr>
        <w:t>. Με τις εξετάσεις αυτές περισσότερα παιδιά θα εσωτερικεύσουν την αποτυχία και την απογοήτευση. Θα πιστέψουν πως δεν «κάνουν για γράμματα» και θα πάψουν από νωρίς να προσπαθούν.</w:t>
      </w:r>
    </w:p>
    <w:p w:rsidR="006D1911" w:rsidRPr="006D1911" w:rsidRDefault="00425BE0" w:rsidP="006D1911">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ΥΠΑΙΘΑ</w:t>
      </w:r>
      <w:r w:rsidR="006D1911" w:rsidRPr="006D1911">
        <w:rPr>
          <w:rFonts w:ascii="Times New Roman" w:eastAsia="Times New Roman" w:hAnsi="Times New Roman" w:cs="Times New Roman"/>
          <w:sz w:val="24"/>
          <w:szCs w:val="24"/>
          <w:lang w:eastAsia="el-GR"/>
        </w:rPr>
        <w:t xml:space="preserve"> επιδιώκει επίσης αυτές τις παρενέργειες και γιατί </w:t>
      </w:r>
      <w:r w:rsidR="006D1911" w:rsidRPr="006D1911">
        <w:rPr>
          <w:rFonts w:ascii="Times New Roman" w:eastAsia="Times New Roman" w:hAnsi="Times New Roman" w:cs="Times New Roman"/>
          <w:b/>
          <w:bCs/>
          <w:sz w:val="24"/>
          <w:szCs w:val="24"/>
          <w:lang w:eastAsia="el-GR"/>
        </w:rPr>
        <w:t>πιστεύει πως τα παιδιά μας δεν αξίζουν μια ολοκληρωμένη μόρφωση</w:t>
      </w:r>
      <w:r w:rsidR="006D1911" w:rsidRPr="006D1911">
        <w:rPr>
          <w:rFonts w:ascii="Times New Roman" w:eastAsia="Times New Roman" w:hAnsi="Times New Roman" w:cs="Times New Roman"/>
          <w:sz w:val="24"/>
          <w:szCs w:val="24"/>
          <w:lang w:eastAsia="el-GR"/>
        </w:rPr>
        <w:t>. Είναι βαθιά πεπεισμένο πως θα πρέπει να περιοριστούν σε λίγες δεξιότητες γραπτού λόγου και αρίθμησης, στοιχειώδη αγγλικά και ελάχιστες δεξιότητες πληροφορικής. Οι τέχνες, οι επιστήμες, η ιστορία και ό,τι άλλο ορίζει την πλούσια μόρφωση τού φαίνονται πολυτέλειες, άξιες μόνο για όσους πληρώνουν τα ακριβά ιδιωτικά σχολεία.</w:t>
      </w:r>
    </w:p>
    <w:p w:rsidR="006D1911" w:rsidRPr="006D1911" w:rsidRDefault="00BE4C05" w:rsidP="006D1911">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Τέλος το ΥΠΑΙΘΑ</w:t>
      </w:r>
      <w:r w:rsidR="006D1911" w:rsidRPr="006D1911">
        <w:rPr>
          <w:rFonts w:ascii="Times New Roman" w:eastAsia="Times New Roman" w:hAnsi="Times New Roman" w:cs="Times New Roman"/>
          <w:sz w:val="24"/>
          <w:szCs w:val="24"/>
          <w:lang w:eastAsia="el-GR"/>
        </w:rPr>
        <w:t xml:space="preserve"> επιδιώκει αυτές τις παρενέργειες, γιατί γνωρίζει πως τέτοιου είδους εξετάσεις άνοιξαν το δρόμο για την </w:t>
      </w:r>
      <w:r w:rsidR="006D1911" w:rsidRPr="006D1911">
        <w:rPr>
          <w:rFonts w:ascii="Times New Roman" w:eastAsia="Times New Roman" w:hAnsi="Times New Roman" w:cs="Times New Roman"/>
          <w:b/>
          <w:bCs/>
          <w:sz w:val="24"/>
          <w:szCs w:val="24"/>
          <w:lang w:eastAsia="el-GR"/>
        </w:rPr>
        <w:t>κατηγοριοποίηση των σχολείων</w:t>
      </w:r>
      <w:r w:rsidR="006D1911" w:rsidRPr="006D1911">
        <w:rPr>
          <w:rFonts w:ascii="Times New Roman" w:eastAsia="Times New Roman" w:hAnsi="Times New Roman" w:cs="Times New Roman"/>
          <w:sz w:val="24"/>
          <w:szCs w:val="24"/>
          <w:lang w:eastAsia="el-GR"/>
        </w:rPr>
        <w:t xml:space="preserve"> και τη δημιουργία σχολείων, μαθητών και εκπαιδευτικών πολλών ταχυτήτων. Με την ίδρυση των Ωνάσειων, άλλωστε, χιλιάδες παιδιά θα εγκαταλείπουν ως αποτυχημένα το σχολείο της γειτονιάς τους, ενώ θα πρέπει να δώσουν εξετάσεις από την ηλικία των 11</w:t>
      </w:r>
      <w:r w:rsidR="00BE38A2">
        <w:rPr>
          <w:rFonts w:ascii="Times New Roman" w:eastAsia="Times New Roman" w:hAnsi="Times New Roman" w:cs="Times New Roman"/>
          <w:sz w:val="24"/>
          <w:szCs w:val="24"/>
          <w:lang w:eastAsia="el-GR"/>
        </w:rPr>
        <w:t xml:space="preserve"> – </w:t>
      </w:r>
      <w:r w:rsidR="006D1911" w:rsidRPr="006D1911">
        <w:rPr>
          <w:rFonts w:ascii="Times New Roman" w:eastAsia="Times New Roman" w:hAnsi="Times New Roman" w:cs="Times New Roman"/>
          <w:sz w:val="24"/>
          <w:szCs w:val="24"/>
          <w:lang w:eastAsia="el-GR"/>
        </w:rPr>
        <w:t>12 ετών και να πετύχουν στο σκληρό ανταγωνισμό για να εισαχθούν σε αυτό και να μην απομακρυνθούν.</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Με την κατηγοριοποίηση οι ευθύνες για την σχολική αποτυχία θα χρεώνονται στα ίδια τα σχολεία, τους δασκάλους και τους μαθητές τους, στους</w:t>
      </w:r>
      <w:r w:rsidR="00BE38A2">
        <w:rPr>
          <w:rFonts w:ascii="Times New Roman" w:eastAsia="Times New Roman" w:hAnsi="Times New Roman" w:cs="Times New Roman"/>
          <w:sz w:val="24"/>
          <w:szCs w:val="24"/>
          <w:lang w:eastAsia="el-GR"/>
        </w:rPr>
        <w:t xml:space="preserve"> γονείς τους. Έτσι, το ΥΠΑΙΘΑ θ’</w:t>
      </w:r>
      <w:r w:rsidRPr="006D1911">
        <w:rPr>
          <w:rFonts w:ascii="Times New Roman" w:eastAsia="Times New Roman" w:hAnsi="Times New Roman" w:cs="Times New Roman"/>
          <w:sz w:val="24"/>
          <w:szCs w:val="24"/>
          <w:lang w:eastAsia="el-GR"/>
        </w:rPr>
        <w:t xml:space="preserve"> απαλλαγεί από τα αιτήματα της εκπαιδευτικής κοινότητας και την σχετική πολιτική πίεση. Κι ας οδηγεί αυτή η κατηγοριοποίηση στη </w:t>
      </w:r>
      <w:r w:rsidRPr="006D1911">
        <w:rPr>
          <w:rFonts w:ascii="Times New Roman" w:eastAsia="Times New Roman" w:hAnsi="Times New Roman" w:cs="Times New Roman"/>
          <w:b/>
          <w:bCs/>
          <w:sz w:val="24"/>
          <w:szCs w:val="24"/>
          <w:lang w:eastAsia="el-GR"/>
        </w:rPr>
        <w:t>με</w:t>
      </w:r>
      <w:r w:rsidR="00BE4C05">
        <w:rPr>
          <w:rFonts w:ascii="Times New Roman" w:eastAsia="Times New Roman" w:hAnsi="Times New Roman" w:cs="Times New Roman"/>
          <w:b/>
          <w:bCs/>
          <w:sz w:val="24"/>
          <w:szCs w:val="24"/>
          <w:lang w:eastAsia="el-GR"/>
        </w:rPr>
        <w:t>τατροπή του δύσκολου μαθητή σε «</w:t>
      </w:r>
      <w:r w:rsidRPr="006D1911">
        <w:rPr>
          <w:rFonts w:ascii="Times New Roman" w:eastAsia="Times New Roman" w:hAnsi="Times New Roman" w:cs="Times New Roman"/>
          <w:b/>
          <w:bCs/>
          <w:sz w:val="24"/>
          <w:szCs w:val="24"/>
          <w:lang w:eastAsia="el-GR"/>
        </w:rPr>
        <w:t>μαύρο</w:t>
      </w:r>
      <w:r w:rsidRPr="006D1911">
        <w:rPr>
          <w:rFonts w:ascii="Times New Roman" w:eastAsia="Times New Roman" w:hAnsi="Times New Roman" w:cs="Times New Roman"/>
          <w:sz w:val="24"/>
          <w:szCs w:val="24"/>
          <w:lang w:eastAsia="el-GR"/>
        </w:rPr>
        <w:t xml:space="preserve"> </w:t>
      </w:r>
      <w:r w:rsidR="00BE4C05">
        <w:rPr>
          <w:rFonts w:ascii="Times New Roman" w:eastAsia="Times New Roman" w:hAnsi="Times New Roman" w:cs="Times New Roman"/>
          <w:b/>
          <w:bCs/>
          <w:sz w:val="24"/>
          <w:szCs w:val="24"/>
          <w:lang w:eastAsia="el-GR"/>
        </w:rPr>
        <w:t>πρόβατο»</w:t>
      </w:r>
      <w:r w:rsidRPr="006D1911">
        <w:rPr>
          <w:rFonts w:ascii="Times New Roman" w:eastAsia="Times New Roman" w:hAnsi="Times New Roman" w:cs="Times New Roman"/>
          <w:sz w:val="24"/>
          <w:szCs w:val="24"/>
          <w:lang w:eastAsia="el-GR"/>
        </w:rPr>
        <w:t xml:space="preserve"> που το κάθε σχολείο θα θέλει να αποφύγει για να βελτιώσει τα αποτελέσματα του.</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b/>
          <w:bCs/>
          <w:sz w:val="24"/>
          <w:szCs w:val="24"/>
          <w:lang w:eastAsia="el-GR"/>
        </w:rPr>
        <w:t>Για τους ίδιους όμως λόγους, εμείς δεν θέλουμε τις εξετάσεις.</w:t>
      </w:r>
    </w:p>
    <w:p w:rsidR="006D1911" w:rsidRPr="006D1911" w:rsidRDefault="006D1911" w:rsidP="006D1911">
      <w:pPr>
        <w:numPr>
          <w:ilvl w:val="0"/>
          <w:numId w:val="1"/>
        </w:num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Θέλουμε να μείνουν τα παιδιά στην εκπαίδευση και να στοχεύσουν στις ψηλές βαθμίδες.</w:t>
      </w:r>
    </w:p>
    <w:p w:rsidR="006D1911" w:rsidRPr="006D1911" w:rsidRDefault="006D1911" w:rsidP="006D1911">
      <w:pPr>
        <w:numPr>
          <w:ilvl w:val="0"/>
          <w:numId w:val="1"/>
        </w:num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lastRenderedPageBreak/>
        <w:t>Θέλουμε ένα</w:t>
      </w:r>
      <w:r w:rsidR="00BE38A2">
        <w:rPr>
          <w:rFonts w:ascii="Times New Roman" w:eastAsia="Times New Roman" w:hAnsi="Times New Roman" w:cs="Times New Roman"/>
          <w:sz w:val="24"/>
          <w:szCs w:val="24"/>
          <w:lang w:eastAsia="el-GR"/>
        </w:rPr>
        <w:t xml:space="preserve"> πλούσιο μορφωτικό πρόγραμμα, σ’</w:t>
      </w:r>
      <w:r w:rsidRPr="006D1911">
        <w:rPr>
          <w:rFonts w:ascii="Times New Roman" w:eastAsia="Times New Roman" w:hAnsi="Times New Roman" w:cs="Times New Roman"/>
          <w:sz w:val="24"/>
          <w:szCs w:val="24"/>
          <w:lang w:eastAsia="el-GR"/>
        </w:rPr>
        <w:t xml:space="preserve"> ένα δημόσιο δωρεάν σχολείο, κατάλληλο για τις ανάγκες των ανθρώπων στον 21ο αιώνα.</w:t>
      </w:r>
    </w:p>
    <w:p w:rsidR="006D1911" w:rsidRPr="006D1911" w:rsidRDefault="006D1911" w:rsidP="006D1911">
      <w:pPr>
        <w:numPr>
          <w:ilvl w:val="0"/>
          <w:numId w:val="1"/>
        </w:num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sz w:val="24"/>
          <w:szCs w:val="24"/>
          <w:lang w:eastAsia="el-GR"/>
        </w:rPr>
        <w:t>Θέλουμε το κάθε παιδί να έχει τη θέση του στο σχολείο και να μη μπορούν τα σχολεία με τις καλές επιδόσεις να διαλέγουν και να διώχνουν «ανεπιθύμητα» παιδιά.</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b/>
          <w:bCs/>
          <w:sz w:val="24"/>
          <w:szCs w:val="24"/>
          <w:lang w:eastAsia="el-GR"/>
        </w:rPr>
        <w:t xml:space="preserve">Για όλα αυτά σας καλούμε να αποδοκιμάσετε αυτές τις εξετάσεις. </w:t>
      </w:r>
      <w:r w:rsidRPr="006D1911">
        <w:rPr>
          <w:rFonts w:ascii="Times New Roman" w:eastAsia="Times New Roman" w:hAnsi="Times New Roman" w:cs="Times New Roman"/>
          <w:sz w:val="24"/>
          <w:szCs w:val="24"/>
          <w:lang w:eastAsia="el-GR"/>
        </w:rPr>
        <w:t xml:space="preserve">Σας </w:t>
      </w:r>
      <w:r w:rsidRPr="006D1911">
        <w:rPr>
          <w:rFonts w:ascii="Times New Roman" w:eastAsia="Times New Roman" w:hAnsi="Times New Roman" w:cs="Times New Roman"/>
          <w:b/>
          <w:bCs/>
          <w:sz w:val="24"/>
          <w:szCs w:val="24"/>
          <w:lang w:eastAsia="el-GR"/>
        </w:rPr>
        <w:t>καλούμε να τις σαμποτάρετε. Βοηθήστε να μη γίνουν.</w:t>
      </w:r>
      <w:r w:rsidRPr="006D1911">
        <w:rPr>
          <w:rFonts w:ascii="Times New Roman" w:eastAsia="Times New Roman" w:hAnsi="Times New Roman" w:cs="Times New Roman"/>
          <w:sz w:val="24"/>
          <w:szCs w:val="24"/>
          <w:lang w:eastAsia="el-GR"/>
        </w:rPr>
        <w:t xml:space="preserve"> Εμείς από τη δική μας</w:t>
      </w:r>
      <w:r w:rsidR="00BE38A2">
        <w:rPr>
          <w:rFonts w:ascii="Times New Roman" w:eastAsia="Times New Roman" w:hAnsi="Times New Roman" w:cs="Times New Roman"/>
          <w:sz w:val="24"/>
          <w:szCs w:val="24"/>
          <w:lang w:eastAsia="el-GR"/>
        </w:rPr>
        <w:t xml:space="preserve"> πλευρά, μέσα από την Διδασκαλική Ομοσπονδία Ελλάδας</w:t>
      </w:r>
      <w:r w:rsidRPr="006D1911">
        <w:rPr>
          <w:rFonts w:ascii="Times New Roman" w:eastAsia="Times New Roman" w:hAnsi="Times New Roman" w:cs="Times New Roman"/>
          <w:sz w:val="24"/>
          <w:szCs w:val="24"/>
          <w:lang w:eastAsia="el-GR"/>
        </w:rPr>
        <w:t xml:space="preserve"> και τα εκπαιδευτικά σωματεία μας κ</w:t>
      </w:r>
      <w:r w:rsidR="00BE38A2">
        <w:rPr>
          <w:rFonts w:ascii="Times New Roman" w:eastAsia="Times New Roman" w:hAnsi="Times New Roman" w:cs="Times New Roman"/>
          <w:sz w:val="24"/>
          <w:szCs w:val="24"/>
          <w:lang w:eastAsia="el-GR"/>
        </w:rPr>
        <w:t>αι με την στάση εργασίας στις 20</w:t>
      </w:r>
      <w:r w:rsidRPr="006D1911">
        <w:rPr>
          <w:rFonts w:ascii="Times New Roman" w:eastAsia="Times New Roman" w:hAnsi="Times New Roman" w:cs="Times New Roman"/>
          <w:sz w:val="24"/>
          <w:szCs w:val="24"/>
          <w:lang w:eastAsia="el-GR"/>
        </w:rPr>
        <w:t xml:space="preserve"> Μαΐου </w:t>
      </w:r>
      <w:r w:rsidR="00BE38A2">
        <w:rPr>
          <w:rFonts w:ascii="Times New Roman" w:eastAsia="Times New Roman" w:hAnsi="Times New Roman" w:cs="Times New Roman"/>
          <w:sz w:val="24"/>
          <w:szCs w:val="24"/>
          <w:lang w:eastAsia="el-GR"/>
        </w:rPr>
        <w:t xml:space="preserve">2026 </w:t>
      </w:r>
      <w:r w:rsidRPr="006D1911">
        <w:rPr>
          <w:rFonts w:ascii="Times New Roman" w:eastAsia="Times New Roman" w:hAnsi="Times New Roman" w:cs="Times New Roman"/>
          <w:sz w:val="24"/>
          <w:szCs w:val="24"/>
          <w:lang w:eastAsia="el-GR"/>
        </w:rPr>
        <w:t>την ώρα των εξετάσεων. Και εσείς από τη δική σας, με τη δυνατότητα που έχετε να αποτρέψετε τη συμμετοχή των παιδιών σας, να τα κρατήσετε σπίτι την ώρα της εξέτασης, χωρίς καμία συνέπεια για εσάς ή εκείνα.</w:t>
      </w:r>
    </w:p>
    <w:p w:rsidR="006D1911" w:rsidRPr="006D1911" w:rsidRDefault="006D1911" w:rsidP="006D1911">
      <w:pPr>
        <w:spacing w:after="0" w:line="240" w:lineRule="auto"/>
        <w:jc w:val="both"/>
        <w:rPr>
          <w:rFonts w:ascii="Times New Roman" w:eastAsia="Times New Roman" w:hAnsi="Times New Roman" w:cs="Times New Roman"/>
          <w:sz w:val="24"/>
          <w:szCs w:val="24"/>
          <w:lang w:eastAsia="el-GR"/>
        </w:rPr>
      </w:pPr>
      <w:r w:rsidRPr="006D1911">
        <w:rPr>
          <w:rFonts w:ascii="Times New Roman" w:eastAsia="Times New Roman" w:hAnsi="Times New Roman" w:cs="Times New Roman"/>
          <w:b/>
          <w:bCs/>
          <w:sz w:val="24"/>
          <w:szCs w:val="24"/>
          <w:lang w:eastAsia="el-GR"/>
        </w:rPr>
        <w:t>Πρέπει να ματαιώσουμε τη διεξαγωγή αυτών των εξετάσεων και μπορούμε να το</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κάνουμε. Γιατί θέλουμε ένα σχολείο που δε θα εξοντώνει, αλλά θα μορφώνει</w:t>
      </w:r>
      <w:r w:rsidRPr="006D1911">
        <w:rPr>
          <w:rFonts w:ascii="Times New Roman" w:eastAsia="Times New Roman" w:hAnsi="Times New Roman" w:cs="Times New Roman"/>
          <w:sz w:val="24"/>
          <w:szCs w:val="24"/>
          <w:lang w:eastAsia="el-GR"/>
        </w:rPr>
        <w:t xml:space="preserve"> </w:t>
      </w:r>
      <w:r w:rsidRPr="006D1911">
        <w:rPr>
          <w:rFonts w:ascii="Times New Roman" w:eastAsia="Times New Roman" w:hAnsi="Times New Roman" w:cs="Times New Roman"/>
          <w:b/>
          <w:bCs/>
          <w:sz w:val="24"/>
          <w:szCs w:val="24"/>
          <w:lang w:eastAsia="el-GR"/>
        </w:rPr>
        <w:t>ολόπλευρα και ουσιαστικά όλα τα παιδιά.</w:t>
      </w:r>
    </w:p>
    <w:p w:rsidR="0055286E" w:rsidRDefault="0055286E" w:rsidP="0018030A">
      <w:pPr>
        <w:spacing w:after="0" w:line="240" w:lineRule="auto"/>
        <w:jc w:val="center"/>
        <w:rPr>
          <w:rFonts w:ascii="Times New Roman" w:hAnsi="Times New Roman" w:cs="Times New Roman"/>
          <w:sz w:val="24"/>
          <w:szCs w:val="24"/>
        </w:rPr>
      </w:pPr>
    </w:p>
    <w:p w:rsidR="0018030A" w:rsidRDefault="0018030A" w:rsidP="0018030A">
      <w:pPr>
        <w:spacing w:after="0" w:line="240" w:lineRule="auto"/>
        <w:jc w:val="center"/>
        <w:rPr>
          <w:rFonts w:ascii="Times New Roman" w:hAnsi="Times New Roman" w:cs="Times New Roman"/>
          <w:sz w:val="24"/>
          <w:szCs w:val="24"/>
        </w:rPr>
      </w:pPr>
    </w:p>
    <w:p w:rsidR="0018030A" w:rsidRPr="0018030A" w:rsidRDefault="0018030A" w:rsidP="0018030A">
      <w:pPr>
        <w:spacing w:after="0" w:line="240" w:lineRule="auto"/>
        <w:jc w:val="center"/>
        <w:rPr>
          <w:rFonts w:ascii="Times New Roman" w:hAnsi="Times New Roman" w:cs="Times New Roman"/>
          <w:sz w:val="24"/>
          <w:szCs w:val="24"/>
        </w:rPr>
      </w:pPr>
      <w:r>
        <w:rPr>
          <w:noProof/>
          <w:lang w:eastAsia="el-GR"/>
        </w:rPr>
        <w:drawing>
          <wp:inline distT="0" distB="0" distL="0" distR="0" wp14:anchorId="7C67CE93" wp14:editId="356CC99A">
            <wp:extent cx="5274310" cy="1741805"/>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sectPr w:rsidR="0018030A" w:rsidRPr="001803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A5710"/>
    <w:multiLevelType w:val="multilevel"/>
    <w:tmpl w:val="A60C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11"/>
    <w:rsid w:val="000056FA"/>
    <w:rsid w:val="0018030A"/>
    <w:rsid w:val="001810EA"/>
    <w:rsid w:val="00321320"/>
    <w:rsid w:val="00425BE0"/>
    <w:rsid w:val="0055286E"/>
    <w:rsid w:val="00615A2F"/>
    <w:rsid w:val="006667DB"/>
    <w:rsid w:val="00676DBF"/>
    <w:rsid w:val="006D1911"/>
    <w:rsid w:val="00B16032"/>
    <w:rsid w:val="00B520A8"/>
    <w:rsid w:val="00BE38A2"/>
    <w:rsid w:val="00BE4C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AD2E"/>
  <w15:chartTrackingRefBased/>
  <w15:docId w15:val="{9E5609C5-12F1-4BD4-8524-3A734AB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21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65484">
      <w:bodyDiv w:val="1"/>
      <w:marLeft w:val="0"/>
      <w:marRight w:val="0"/>
      <w:marTop w:val="0"/>
      <w:marBottom w:val="0"/>
      <w:divBdr>
        <w:top w:val="none" w:sz="0" w:space="0" w:color="auto"/>
        <w:left w:val="none" w:sz="0" w:space="0" w:color="auto"/>
        <w:bottom w:val="none" w:sz="0" w:space="0" w:color="auto"/>
        <w:right w:val="none" w:sz="0" w:space="0" w:color="auto"/>
      </w:divBdr>
      <w:divsChild>
        <w:div w:id="871966520">
          <w:marLeft w:val="0"/>
          <w:marRight w:val="0"/>
          <w:marTop w:val="0"/>
          <w:marBottom w:val="0"/>
          <w:divBdr>
            <w:top w:val="none" w:sz="0" w:space="0" w:color="auto"/>
            <w:left w:val="none" w:sz="0" w:space="0" w:color="auto"/>
            <w:bottom w:val="none" w:sz="0" w:space="0" w:color="auto"/>
            <w:right w:val="none" w:sz="0" w:space="0" w:color="auto"/>
          </w:divBdr>
        </w:div>
        <w:div w:id="2107074212">
          <w:marLeft w:val="0"/>
          <w:marRight w:val="0"/>
          <w:marTop w:val="0"/>
          <w:marBottom w:val="0"/>
          <w:divBdr>
            <w:top w:val="none" w:sz="0" w:space="0" w:color="auto"/>
            <w:left w:val="none" w:sz="0" w:space="0" w:color="auto"/>
            <w:bottom w:val="none" w:sz="0" w:space="0" w:color="auto"/>
            <w:right w:val="none" w:sz="0" w:space="0" w:color="auto"/>
          </w:divBdr>
          <w:divsChild>
            <w:div w:id="1221475810">
              <w:marLeft w:val="0"/>
              <w:marRight w:val="0"/>
              <w:marTop w:val="0"/>
              <w:marBottom w:val="0"/>
              <w:divBdr>
                <w:top w:val="none" w:sz="0" w:space="0" w:color="auto"/>
                <w:left w:val="none" w:sz="0" w:space="0" w:color="auto"/>
                <w:bottom w:val="none" w:sz="0" w:space="0" w:color="auto"/>
                <w:right w:val="none" w:sz="0" w:space="0" w:color="auto"/>
              </w:divBdr>
              <w:divsChild>
                <w:div w:id="436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1044</Words>
  <Characters>5639</Characters>
  <Application>Microsoft Office Word</Application>
  <DocSecurity>0</DocSecurity>
  <Lines>46</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18</cp:revision>
  <dcterms:created xsi:type="dcterms:W3CDTF">2026-05-11T19:08:00Z</dcterms:created>
  <dcterms:modified xsi:type="dcterms:W3CDTF">2026-05-11T20:38:00Z</dcterms:modified>
</cp:coreProperties>
</file>